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E160F" w14:textId="557C4FD1" w:rsidR="005904DC" w:rsidRDefault="00CD56A9" w:rsidP="006640FE">
      <w:pPr>
        <w:ind w:right="-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1C31A36E">
          <v:rect id="_x0000_s1043" style="position:absolute;margin-left:1pt;margin-top:-16.65pt;width:300.3pt;height:48.35pt;z-index:251659264" fillcolor="#365f91" stroked="f">
            <v:shadow on="t" type="double" opacity=".5" color2="shadow add(102)" offset="-3pt,-3pt" offset2="-6pt,-6pt"/>
            <v:textbox style="mso-next-textbox:#_x0000_s1043">
              <w:txbxContent>
                <w:p w14:paraId="37578515" w14:textId="77777777" w:rsidR="00A70717" w:rsidRPr="00A70717" w:rsidRDefault="00480604" w:rsidP="00A70717">
                  <w:pPr>
                    <w:ind w:left="-142"/>
                    <w:jc w:val="center"/>
                    <w:rPr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A70717">
                    <w:rPr>
                      <w:color w:val="FFFFFF" w:themeColor="background1"/>
                      <w:sz w:val="22"/>
                      <w:szCs w:val="22"/>
                    </w:rPr>
                    <w:sym w:font="Webdings" w:char="F034"/>
                  </w:r>
                  <w:r w:rsidRPr="00A70717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A70717" w:rsidRPr="00A70717">
                    <w:rPr>
                      <w:b/>
                      <w:color w:val="FFFFFF" w:themeColor="background1"/>
                      <w:sz w:val="22"/>
                      <w:szCs w:val="22"/>
                    </w:rPr>
                    <w:t xml:space="preserve"> «</w:t>
                  </w:r>
                  <w:r w:rsidR="00A70717" w:rsidRPr="00A70717">
                    <w:rPr>
                      <w:b/>
                      <w:bCs/>
                      <w:color w:val="FFFFFF" w:themeColor="background1"/>
                      <w:sz w:val="22"/>
                      <w:szCs w:val="22"/>
                    </w:rPr>
                    <w:t xml:space="preserve">Налогообложение доходов физлиц - ИПН, Соц. </w:t>
                  </w:r>
                  <w:r w:rsidR="00A70717">
                    <w:rPr>
                      <w:b/>
                      <w:bCs/>
                      <w:color w:val="FFFFFF" w:themeColor="background1"/>
                      <w:sz w:val="22"/>
                      <w:szCs w:val="22"/>
                    </w:rPr>
                    <w:t xml:space="preserve">Налог </w:t>
                  </w:r>
                  <w:r w:rsidR="00A70717" w:rsidRPr="00A70717">
                    <w:rPr>
                      <w:b/>
                      <w:bCs/>
                      <w:color w:val="FFFFFF" w:themeColor="background1"/>
                      <w:sz w:val="22"/>
                      <w:szCs w:val="22"/>
                    </w:rPr>
                    <w:t>и социальные платежи:</w:t>
                  </w:r>
                </w:p>
                <w:p w14:paraId="33995377" w14:textId="77777777" w:rsidR="00A70717" w:rsidRPr="00A70717" w:rsidRDefault="00A70717" w:rsidP="00A70717">
                  <w:pPr>
                    <w:ind w:left="-142"/>
                    <w:jc w:val="center"/>
                    <w:rPr>
                      <w:rStyle w:val="ad"/>
                      <w:color w:val="FFFFFF" w:themeColor="background1"/>
                      <w:sz w:val="22"/>
                      <w:szCs w:val="22"/>
                    </w:rPr>
                  </w:pPr>
                  <w:r w:rsidRPr="00A70717">
                    <w:rPr>
                      <w:b/>
                      <w:bCs/>
                      <w:color w:val="FFFFFF" w:themeColor="background1"/>
                      <w:sz w:val="22"/>
                      <w:szCs w:val="22"/>
                    </w:rPr>
                    <w:t xml:space="preserve">с </w:t>
                  </w:r>
                  <w:r w:rsidRPr="00886A56">
                    <w:rPr>
                      <w:b/>
                      <w:bCs/>
                      <w:color w:val="FF0000"/>
                      <w:sz w:val="22"/>
                      <w:szCs w:val="22"/>
                    </w:rPr>
                    <w:t>изменениями</w:t>
                  </w:r>
                  <w:r w:rsidRPr="00A70717">
                    <w:rPr>
                      <w:b/>
                      <w:bCs/>
                      <w:color w:val="FFFFFF" w:themeColor="background1"/>
                      <w:sz w:val="22"/>
                      <w:szCs w:val="22"/>
                    </w:rPr>
                    <w:t xml:space="preserve"> на 2021 год»</w:t>
                  </w:r>
                </w:p>
                <w:p w14:paraId="1C23D818" w14:textId="77777777" w:rsidR="00480604" w:rsidRPr="00A70717" w:rsidRDefault="00480604" w:rsidP="00A70717">
                  <w:pPr>
                    <w:shd w:val="clear" w:color="auto" w:fill="365F91"/>
                    <w:jc w:val="both"/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0400EF6E" w14:textId="77777777" w:rsidR="00112873" w:rsidRDefault="00112873" w:rsidP="003634FE">
      <w:pPr>
        <w:tabs>
          <w:tab w:val="left" w:pos="993"/>
        </w:tabs>
        <w:jc w:val="both"/>
        <w:rPr>
          <w:rFonts w:ascii="Cambria" w:hAnsi="Cambria"/>
          <w:b/>
          <w:i/>
          <w:color w:val="002060"/>
          <w:sz w:val="20"/>
          <w:szCs w:val="20"/>
          <w:lang w:val="kk-KZ"/>
        </w:rPr>
      </w:pPr>
    </w:p>
    <w:p w14:paraId="32EE085B" w14:textId="77777777" w:rsidR="00A8609B" w:rsidRDefault="00A8609B" w:rsidP="00A8609B">
      <w:pPr>
        <w:tabs>
          <w:tab w:val="left" w:pos="993"/>
        </w:tabs>
        <w:ind w:right="192"/>
        <w:jc w:val="both"/>
        <w:rPr>
          <w:rFonts w:ascii="Cambria" w:hAnsi="Cambria"/>
          <w:b/>
          <w:i/>
          <w:color w:val="002060"/>
          <w:sz w:val="20"/>
          <w:szCs w:val="20"/>
          <w:lang w:val="kk-KZ"/>
        </w:rPr>
      </w:pPr>
    </w:p>
    <w:p w14:paraId="70C36A24" w14:textId="77777777" w:rsidR="00A70717" w:rsidRPr="000C032E" w:rsidRDefault="00A70717" w:rsidP="00A70717">
      <w:pPr>
        <w:pStyle w:val="a9"/>
        <w:spacing w:before="0" w:beforeAutospacing="0" w:after="120" w:afterAutospacing="0"/>
        <w:ind w:left="2098"/>
        <w:jc w:val="both"/>
        <w:rPr>
          <w:b/>
          <w:sz w:val="20"/>
          <w:szCs w:val="20"/>
        </w:rPr>
      </w:pPr>
      <w:r w:rsidRPr="000C032E">
        <w:rPr>
          <w:b/>
          <w:sz w:val="20"/>
          <w:szCs w:val="20"/>
        </w:rPr>
        <w:t>Программа семинара:</w:t>
      </w:r>
    </w:p>
    <w:p w14:paraId="13CBD42D" w14:textId="77777777" w:rsidR="00A70717" w:rsidRPr="000C032E" w:rsidRDefault="00A70717" w:rsidP="00A70717">
      <w:pPr>
        <w:spacing w:after="120" w:line="276" w:lineRule="auto"/>
        <w:ind w:left="2098"/>
        <w:jc w:val="both"/>
        <w:rPr>
          <w:b/>
          <w:bCs/>
          <w:sz w:val="20"/>
          <w:szCs w:val="20"/>
        </w:rPr>
      </w:pPr>
    </w:p>
    <w:p w14:paraId="0D9787CF" w14:textId="77777777" w:rsidR="00A70717" w:rsidRPr="000C032E" w:rsidRDefault="00A70717" w:rsidP="00A70717">
      <w:pPr>
        <w:pStyle w:val="a8"/>
        <w:numPr>
          <w:ilvl w:val="0"/>
          <w:numId w:val="43"/>
        </w:numPr>
        <w:tabs>
          <w:tab w:val="num" w:pos="644"/>
        </w:tabs>
        <w:spacing w:after="120" w:line="276" w:lineRule="auto"/>
        <w:ind w:left="567"/>
        <w:jc w:val="both"/>
        <w:rPr>
          <w:b/>
          <w:bCs/>
          <w:color w:val="002060"/>
          <w:sz w:val="20"/>
          <w:szCs w:val="20"/>
        </w:rPr>
      </w:pPr>
      <w:r w:rsidRPr="000C032E">
        <w:rPr>
          <w:b/>
          <w:bCs/>
          <w:color w:val="002060"/>
          <w:sz w:val="20"/>
          <w:szCs w:val="20"/>
        </w:rPr>
        <w:t>Какой МРП применять в 2021 год.</w:t>
      </w:r>
    </w:p>
    <w:p w14:paraId="0941D24A" w14:textId="7AFCBF82" w:rsidR="00A70717" w:rsidRPr="000C032E" w:rsidRDefault="00324578" w:rsidP="00A70717">
      <w:pPr>
        <w:pStyle w:val="a8"/>
        <w:numPr>
          <w:ilvl w:val="0"/>
          <w:numId w:val="43"/>
        </w:numPr>
        <w:tabs>
          <w:tab w:val="num" w:pos="644"/>
        </w:tabs>
        <w:spacing w:after="120" w:line="276" w:lineRule="auto"/>
        <w:ind w:left="567"/>
        <w:jc w:val="both"/>
        <w:rPr>
          <w:b/>
          <w:bCs/>
          <w:color w:val="002060"/>
          <w:sz w:val="20"/>
          <w:szCs w:val="20"/>
        </w:rPr>
      </w:pPr>
      <w:r w:rsidRPr="00287496">
        <w:rPr>
          <w:b/>
          <w:color w:val="002060"/>
          <w:sz w:val="20"/>
        </w:rPr>
        <w:t xml:space="preserve">Порядок исчисления </w:t>
      </w:r>
      <w:r w:rsidR="00A70717" w:rsidRPr="000C032E">
        <w:rPr>
          <w:b/>
          <w:bCs/>
          <w:color w:val="002060"/>
          <w:sz w:val="20"/>
          <w:szCs w:val="20"/>
        </w:rPr>
        <w:t>ИПН:</w:t>
      </w:r>
    </w:p>
    <w:p w14:paraId="3D2D1C4D" w14:textId="77777777" w:rsidR="00A70717" w:rsidRPr="000C032E" w:rsidRDefault="00A70717" w:rsidP="00A70717">
      <w:pPr>
        <w:numPr>
          <w:ilvl w:val="0"/>
          <w:numId w:val="42"/>
        </w:numPr>
        <w:spacing w:after="120" w:line="276" w:lineRule="auto"/>
        <w:ind w:left="567"/>
        <w:jc w:val="both"/>
        <w:rPr>
          <w:bCs/>
          <w:color w:val="000000" w:themeColor="text1"/>
          <w:sz w:val="20"/>
          <w:szCs w:val="20"/>
        </w:rPr>
      </w:pPr>
      <w:r w:rsidRPr="000C032E">
        <w:rPr>
          <w:bCs/>
          <w:color w:val="000000" w:themeColor="text1"/>
          <w:sz w:val="20"/>
          <w:szCs w:val="20"/>
        </w:rPr>
        <w:t>Объекты ИПН: облагаемый доход у источника выплаты и облагаемый доход физлицом самостоятельно.</w:t>
      </w:r>
    </w:p>
    <w:p w14:paraId="06A39164" w14:textId="77777777" w:rsidR="00A70717" w:rsidRPr="000C032E" w:rsidRDefault="00A70717" w:rsidP="00A70717">
      <w:pPr>
        <w:pStyle w:val="a8"/>
        <w:numPr>
          <w:ilvl w:val="0"/>
          <w:numId w:val="43"/>
        </w:numPr>
        <w:spacing w:line="276" w:lineRule="auto"/>
        <w:ind w:left="567"/>
        <w:jc w:val="both"/>
        <w:rPr>
          <w:color w:val="002060"/>
          <w:sz w:val="20"/>
          <w:szCs w:val="20"/>
        </w:rPr>
      </w:pPr>
      <w:r w:rsidRPr="000C032E">
        <w:rPr>
          <w:b/>
          <w:bCs/>
          <w:color w:val="002060"/>
          <w:sz w:val="20"/>
          <w:szCs w:val="20"/>
        </w:rPr>
        <w:t xml:space="preserve">Резидент и нерезидент. </w:t>
      </w:r>
    </w:p>
    <w:p w14:paraId="4C0D4D85" w14:textId="77777777" w:rsidR="00A70717" w:rsidRPr="000C032E" w:rsidRDefault="00A70717" w:rsidP="00A70717">
      <w:pPr>
        <w:pStyle w:val="a8"/>
        <w:numPr>
          <w:ilvl w:val="0"/>
          <w:numId w:val="46"/>
        </w:numPr>
        <w:spacing w:line="276" w:lineRule="auto"/>
        <w:ind w:left="567"/>
        <w:jc w:val="both"/>
        <w:rPr>
          <w:color w:val="000000" w:themeColor="text1"/>
          <w:sz w:val="20"/>
          <w:szCs w:val="20"/>
        </w:rPr>
      </w:pPr>
      <w:r w:rsidRPr="000C032E">
        <w:rPr>
          <w:color w:val="000000" w:themeColor="text1"/>
          <w:sz w:val="20"/>
          <w:szCs w:val="20"/>
        </w:rPr>
        <w:t>Понятия: постоянного пребывания и постоянного проживания.</w:t>
      </w:r>
    </w:p>
    <w:p w14:paraId="3563B6E4" w14:textId="77777777" w:rsidR="00A70717" w:rsidRPr="000C032E" w:rsidRDefault="00A70717" w:rsidP="00A70717">
      <w:pPr>
        <w:pStyle w:val="a8"/>
        <w:numPr>
          <w:ilvl w:val="0"/>
          <w:numId w:val="46"/>
        </w:numPr>
        <w:spacing w:line="276" w:lineRule="auto"/>
        <w:ind w:left="567"/>
        <w:rPr>
          <w:color w:val="000000" w:themeColor="text1"/>
          <w:sz w:val="20"/>
          <w:szCs w:val="20"/>
        </w:rPr>
      </w:pPr>
      <w:r w:rsidRPr="000C032E">
        <w:rPr>
          <w:color w:val="000000" w:themeColor="text1"/>
          <w:sz w:val="20"/>
          <w:szCs w:val="20"/>
        </w:rPr>
        <w:t>Разница в налогообложении.</w:t>
      </w:r>
    </w:p>
    <w:p w14:paraId="4D6C1EEC" w14:textId="77777777" w:rsidR="00A70717" w:rsidRPr="000C032E" w:rsidRDefault="00A70717" w:rsidP="00A70717">
      <w:pPr>
        <w:pStyle w:val="a8"/>
        <w:spacing w:line="276" w:lineRule="auto"/>
        <w:ind w:left="567"/>
        <w:rPr>
          <w:sz w:val="20"/>
          <w:szCs w:val="20"/>
        </w:rPr>
      </w:pPr>
    </w:p>
    <w:p w14:paraId="47EB1242" w14:textId="77777777" w:rsidR="00A70717" w:rsidRPr="000C032E" w:rsidRDefault="00A70717" w:rsidP="00A70717">
      <w:pPr>
        <w:pStyle w:val="a8"/>
        <w:numPr>
          <w:ilvl w:val="0"/>
          <w:numId w:val="43"/>
        </w:numPr>
        <w:spacing w:line="276" w:lineRule="auto"/>
        <w:ind w:left="567"/>
        <w:jc w:val="both"/>
        <w:rPr>
          <w:b/>
          <w:color w:val="002060"/>
          <w:sz w:val="20"/>
          <w:szCs w:val="20"/>
        </w:rPr>
      </w:pPr>
      <w:bookmarkStart w:id="0" w:name="_Hlk41645004"/>
      <w:r w:rsidRPr="000C032E">
        <w:rPr>
          <w:b/>
          <w:color w:val="002060"/>
          <w:sz w:val="20"/>
          <w:szCs w:val="20"/>
        </w:rPr>
        <w:t>Налогообложение резидентов</w:t>
      </w:r>
      <w:bookmarkStart w:id="1" w:name="_Hlk57890049"/>
      <w:r w:rsidRPr="000C032E">
        <w:rPr>
          <w:b/>
          <w:color w:val="002060"/>
          <w:sz w:val="20"/>
          <w:szCs w:val="20"/>
        </w:rPr>
        <w:t>:</w:t>
      </w:r>
    </w:p>
    <w:bookmarkEnd w:id="1"/>
    <w:p w14:paraId="2028559B" w14:textId="77777777" w:rsidR="00A70717" w:rsidRPr="000C032E" w:rsidRDefault="00A70717" w:rsidP="00A70717">
      <w:pPr>
        <w:pStyle w:val="a8"/>
        <w:numPr>
          <w:ilvl w:val="0"/>
          <w:numId w:val="44"/>
        </w:numPr>
        <w:spacing w:line="276" w:lineRule="auto"/>
        <w:ind w:left="567"/>
        <w:jc w:val="both"/>
        <w:rPr>
          <w:bCs/>
          <w:color w:val="000000" w:themeColor="text1"/>
          <w:sz w:val="20"/>
          <w:szCs w:val="20"/>
        </w:rPr>
      </w:pPr>
      <w:r w:rsidRPr="000C032E">
        <w:rPr>
          <w:bCs/>
          <w:color w:val="000000" w:themeColor="text1"/>
          <w:sz w:val="20"/>
          <w:szCs w:val="20"/>
        </w:rPr>
        <w:t xml:space="preserve">Виды доходов, </w:t>
      </w:r>
      <w:r w:rsidRPr="000C032E">
        <w:rPr>
          <w:b/>
          <w:color w:val="000000" w:themeColor="text1"/>
          <w:sz w:val="20"/>
          <w:szCs w:val="20"/>
        </w:rPr>
        <w:t>в том числе работников</w:t>
      </w:r>
      <w:r w:rsidRPr="000C032E">
        <w:rPr>
          <w:bCs/>
          <w:color w:val="000000" w:themeColor="text1"/>
          <w:sz w:val="20"/>
          <w:szCs w:val="20"/>
        </w:rPr>
        <w:t xml:space="preserve"> и по ДГПХ</w:t>
      </w:r>
    </w:p>
    <w:p w14:paraId="4668D6CD" w14:textId="77777777" w:rsidR="00A70717" w:rsidRPr="000C032E" w:rsidRDefault="00A70717" w:rsidP="00A70717">
      <w:pPr>
        <w:pStyle w:val="a8"/>
        <w:numPr>
          <w:ilvl w:val="0"/>
          <w:numId w:val="44"/>
        </w:numPr>
        <w:spacing w:line="276" w:lineRule="auto"/>
        <w:ind w:left="567"/>
        <w:jc w:val="both"/>
        <w:rPr>
          <w:bCs/>
          <w:color w:val="000000" w:themeColor="text1"/>
          <w:sz w:val="20"/>
          <w:szCs w:val="20"/>
        </w:rPr>
      </w:pPr>
      <w:r w:rsidRPr="000C032E">
        <w:rPr>
          <w:bCs/>
          <w:color w:val="000000" w:themeColor="text1"/>
          <w:sz w:val="20"/>
          <w:szCs w:val="20"/>
        </w:rPr>
        <w:t>Облагаемый доход физлица по ИПН</w:t>
      </w:r>
    </w:p>
    <w:p w14:paraId="065CEAE7" w14:textId="73FFA3ED" w:rsidR="00324578" w:rsidRPr="00287496" w:rsidRDefault="00A70717" w:rsidP="00287496">
      <w:pPr>
        <w:pStyle w:val="a8"/>
        <w:numPr>
          <w:ilvl w:val="0"/>
          <w:numId w:val="44"/>
        </w:numPr>
        <w:spacing w:line="276" w:lineRule="auto"/>
        <w:ind w:left="567"/>
        <w:jc w:val="both"/>
        <w:rPr>
          <w:b/>
          <w:color w:val="000000" w:themeColor="text1"/>
          <w:sz w:val="20"/>
        </w:rPr>
      </w:pPr>
      <w:r w:rsidRPr="000C032E">
        <w:rPr>
          <w:b/>
          <w:color w:val="000000" w:themeColor="text1"/>
          <w:sz w:val="20"/>
          <w:szCs w:val="20"/>
        </w:rPr>
        <w:t xml:space="preserve">Корректировки и налоговые вычеты с изменениями с 1 января </w:t>
      </w:r>
      <w:r w:rsidR="00324578" w:rsidRPr="00287496">
        <w:rPr>
          <w:b/>
          <w:color w:val="000000" w:themeColor="text1"/>
          <w:sz w:val="20"/>
        </w:rPr>
        <w:t xml:space="preserve">2018 </w:t>
      </w:r>
      <w:r w:rsidRPr="000C032E">
        <w:rPr>
          <w:b/>
          <w:color w:val="000000" w:themeColor="text1"/>
          <w:sz w:val="20"/>
          <w:szCs w:val="20"/>
        </w:rPr>
        <w:t>года и с 01.01.2020 года (</w:t>
      </w:r>
      <w:r w:rsidRPr="000C032E">
        <w:rPr>
          <w:bCs/>
          <w:i/>
          <w:iCs/>
          <w:color w:val="000000" w:themeColor="text1"/>
          <w:sz w:val="20"/>
          <w:szCs w:val="20"/>
        </w:rPr>
        <w:t>Примеры и нужно ли вносить изменения и дополнения за 3 года)</w:t>
      </w:r>
    </w:p>
    <w:p w14:paraId="5456D339" w14:textId="77777777" w:rsidR="00A70717" w:rsidRPr="000C032E" w:rsidRDefault="00A70717" w:rsidP="00A70717">
      <w:pPr>
        <w:pStyle w:val="a8"/>
        <w:numPr>
          <w:ilvl w:val="0"/>
          <w:numId w:val="44"/>
        </w:numPr>
        <w:spacing w:line="276" w:lineRule="auto"/>
        <w:ind w:left="567"/>
        <w:jc w:val="both"/>
        <w:rPr>
          <w:bCs/>
          <w:color w:val="000000" w:themeColor="text1"/>
          <w:sz w:val="20"/>
          <w:szCs w:val="20"/>
        </w:rPr>
      </w:pPr>
      <w:r w:rsidRPr="000C032E">
        <w:rPr>
          <w:bCs/>
          <w:color w:val="000000" w:themeColor="text1"/>
          <w:sz w:val="20"/>
          <w:szCs w:val="20"/>
        </w:rPr>
        <w:t>Социальные платежи (</w:t>
      </w:r>
      <w:r w:rsidRPr="000C032E">
        <w:rPr>
          <w:b/>
          <w:color w:val="000000" w:themeColor="text1"/>
          <w:sz w:val="20"/>
          <w:szCs w:val="20"/>
        </w:rPr>
        <w:t>ОПВ, ОППВ, СО, ОСМС):</w:t>
      </w:r>
    </w:p>
    <w:p w14:paraId="21F20448" w14:textId="77777777" w:rsidR="00A70717" w:rsidRPr="000C032E" w:rsidRDefault="00A70717" w:rsidP="00A70717">
      <w:pPr>
        <w:pStyle w:val="a8"/>
        <w:numPr>
          <w:ilvl w:val="0"/>
          <w:numId w:val="44"/>
        </w:numPr>
        <w:spacing w:line="276" w:lineRule="auto"/>
        <w:ind w:left="567"/>
        <w:jc w:val="both"/>
        <w:rPr>
          <w:b/>
          <w:color w:val="000000" w:themeColor="text1"/>
          <w:sz w:val="20"/>
          <w:szCs w:val="20"/>
        </w:rPr>
      </w:pPr>
      <w:r w:rsidRPr="000C032E">
        <w:rPr>
          <w:b/>
          <w:color w:val="000000" w:themeColor="text1"/>
          <w:sz w:val="20"/>
          <w:szCs w:val="20"/>
        </w:rPr>
        <w:t>Ставка ОПВ по ДГПХ с 1 января 2021 г – 10%.</w:t>
      </w:r>
    </w:p>
    <w:p w14:paraId="5C9AF813" w14:textId="77777777" w:rsidR="00A70717" w:rsidRPr="000C032E" w:rsidRDefault="00A70717" w:rsidP="00A70717">
      <w:pPr>
        <w:pStyle w:val="a8"/>
        <w:numPr>
          <w:ilvl w:val="0"/>
          <w:numId w:val="44"/>
        </w:numPr>
        <w:spacing w:line="276" w:lineRule="auto"/>
        <w:ind w:left="567"/>
        <w:jc w:val="both"/>
        <w:rPr>
          <w:bCs/>
          <w:color w:val="000000" w:themeColor="text1"/>
          <w:sz w:val="20"/>
          <w:szCs w:val="20"/>
        </w:rPr>
      </w:pPr>
      <w:r w:rsidRPr="000C032E">
        <w:rPr>
          <w:bCs/>
          <w:color w:val="000000" w:themeColor="text1"/>
          <w:sz w:val="20"/>
          <w:szCs w:val="20"/>
        </w:rPr>
        <w:t>Соц. Налог к уплате в бюджет, кто не плательщик с 01.01.2021 г.</w:t>
      </w:r>
    </w:p>
    <w:bookmarkEnd w:id="0"/>
    <w:p w14:paraId="402BDA67" w14:textId="77777777" w:rsidR="00A70717" w:rsidRPr="000C032E" w:rsidRDefault="00A70717" w:rsidP="000C032E">
      <w:pPr>
        <w:spacing w:line="276" w:lineRule="auto"/>
        <w:ind w:left="207"/>
        <w:jc w:val="both"/>
        <w:rPr>
          <w:bCs/>
          <w:sz w:val="20"/>
          <w:szCs w:val="20"/>
        </w:rPr>
      </w:pPr>
    </w:p>
    <w:p w14:paraId="6D6671AA" w14:textId="77777777" w:rsidR="00A70717" w:rsidRPr="000C032E" w:rsidRDefault="00A70717" w:rsidP="00A70717">
      <w:pPr>
        <w:pStyle w:val="a8"/>
        <w:numPr>
          <w:ilvl w:val="0"/>
          <w:numId w:val="43"/>
        </w:numPr>
        <w:ind w:left="567"/>
        <w:rPr>
          <w:b/>
          <w:color w:val="002060"/>
          <w:sz w:val="20"/>
          <w:szCs w:val="20"/>
        </w:rPr>
      </w:pPr>
      <w:r w:rsidRPr="000C032E">
        <w:rPr>
          <w:b/>
          <w:color w:val="002060"/>
          <w:sz w:val="20"/>
          <w:szCs w:val="20"/>
        </w:rPr>
        <w:t>Налогообложение нерезидентов</w:t>
      </w:r>
      <w:r w:rsidRPr="000C032E">
        <w:rPr>
          <w:color w:val="002060"/>
          <w:sz w:val="20"/>
          <w:szCs w:val="20"/>
        </w:rPr>
        <w:t xml:space="preserve"> </w:t>
      </w:r>
      <w:r w:rsidRPr="000C032E">
        <w:rPr>
          <w:b/>
          <w:color w:val="002060"/>
          <w:sz w:val="20"/>
          <w:szCs w:val="20"/>
        </w:rPr>
        <w:t>на 2021 год:</w:t>
      </w:r>
    </w:p>
    <w:p w14:paraId="0E237535" w14:textId="77777777" w:rsidR="00A70717" w:rsidRPr="000C032E" w:rsidRDefault="00A70717" w:rsidP="00A70717">
      <w:pPr>
        <w:pStyle w:val="a8"/>
        <w:numPr>
          <w:ilvl w:val="0"/>
          <w:numId w:val="45"/>
        </w:numPr>
        <w:spacing w:line="276" w:lineRule="auto"/>
        <w:ind w:left="567"/>
        <w:jc w:val="both"/>
        <w:rPr>
          <w:bCs/>
          <w:sz w:val="20"/>
          <w:szCs w:val="20"/>
        </w:rPr>
      </w:pPr>
      <w:r w:rsidRPr="000C032E">
        <w:rPr>
          <w:bCs/>
          <w:sz w:val="20"/>
          <w:szCs w:val="20"/>
        </w:rPr>
        <w:t xml:space="preserve">Виды доходов, в том </w:t>
      </w:r>
      <w:r w:rsidRPr="000C032E">
        <w:rPr>
          <w:b/>
          <w:sz w:val="20"/>
          <w:szCs w:val="20"/>
        </w:rPr>
        <w:t>числе работников</w:t>
      </w:r>
    </w:p>
    <w:p w14:paraId="01541BD8" w14:textId="77777777" w:rsidR="00A70717" w:rsidRPr="000C032E" w:rsidRDefault="00A70717" w:rsidP="00A70717">
      <w:pPr>
        <w:pStyle w:val="a8"/>
        <w:numPr>
          <w:ilvl w:val="0"/>
          <w:numId w:val="45"/>
        </w:numPr>
        <w:spacing w:line="276" w:lineRule="auto"/>
        <w:ind w:left="567"/>
        <w:jc w:val="both"/>
        <w:rPr>
          <w:bCs/>
          <w:sz w:val="20"/>
          <w:szCs w:val="20"/>
        </w:rPr>
      </w:pPr>
      <w:r w:rsidRPr="000C032E">
        <w:rPr>
          <w:bCs/>
          <w:sz w:val="20"/>
          <w:szCs w:val="20"/>
        </w:rPr>
        <w:t>Облагаемый доход физлица по ИПН</w:t>
      </w:r>
    </w:p>
    <w:p w14:paraId="12BCD9AE" w14:textId="77777777" w:rsidR="00A70717" w:rsidRPr="000C032E" w:rsidRDefault="00A70717" w:rsidP="00A70717">
      <w:pPr>
        <w:pStyle w:val="a8"/>
        <w:numPr>
          <w:ilvl w:val="0"/>
          <w:numId w:val="45"/>
        </w:numPr>
        <w:spacing w:line="276" w:lineRule="auto"/>
        <w:ind w:left="567"/>
        <w:jc w:val="both"/>
        <w:rPr>
          <w:bCs/>
          <w:sz w:val="20"/>
          <w:szCs w:val="20"/>
        </w:rPr>
      </w:pPr>
      <w:r w:rsidRPr="000C032E">
        <w:rPr>
          <w:bCs/>
          <w:sz w:val="20"/>
          <w:szCs w:val="20"/>
        </w:rPr>
        <w:t>Доходы, освобожденные от налогообложения</w:t>
      </w:r>
    </w:p>
    <w:p w14:paraId="71F7A221" w14:textId="77777777" w:rsidR="00A70717" w:rsidRPr="000C032E" w:rsidRDefault="00A70717" w:rsidP="00A70717">
      <w:pPr>
        <w:pStyle w:val="a8"/>
        <w:numPr>
          <w:ilvl w:val="0"/>
          <w:numId w:val="45"/>
        </w:numPr>
        <w:spacing w:line="276" w:lineRule="auto"/>
        <w:ind w:left="567"/>
        <w:jc w:val="both"/>
        <w:rPr>
          <w:bCs/>
          <w:sz w:val="20"/>
          <w:szCs w:val="20"/>
        </w:rPr>
      </w:pPr>
      <w:r w:rsidRPr="000C032E">
        <w:rPr>
          <w:bCs/>
          <w:sz w:val="20"/>
          <w:szCs w:val="20"/>
        </w:rPr>
        <w:t xml:space="preserve">Социальные платежи (ОПВ, </w:t>
      </w:r>
      <w:r w:rsidRPr="000C032E">
        <w:rPr>
          <w:b/>
          <w:sz w:val="20"/>
          <w:szCs w:val="20"/>
        </w:rPr>
        <w:t>СО, ОСМС)</w:t>
      </w:r>
    </w:p>
    <w:p w14:paraId="4413C0FD" w14:textId="77777777" w:rsidR="00A70717" w:rsidRPr="000C032E" w:rsidRDefault="00A70717" w:rsidP="00A70717">
      <w:pPr>
        <w:pStyle w:val="a8"/>
        <w:numPr>
          <w:ilvl w:val="0"/>
          <w:numId w:val="45"/>
        </w:numPr>
        <w:spacing w:line="276" w:lineRule="auto"/>
        <w:ind w:left="567"/>
        <w:jc w:val="both"/>
        <w:rPr>
          <w:bCs/>
          <w:sz w:val="20"/>
          <w:szCs w:val="20"/>
        </w:rPr>
      </w:pPr>
      <w:r w:rsidRPr="000C032E">
        <w:rPr>
          <w:bCs/>
          <w:sz w:val="20"/>
          <w:szCs w:val="20"/>
        </w:rPr>
        <w:t>Соц. Налог к уплате в бюджет</w:t>
      </w:r>
    </w:p>
    <w:p w14:paraId="44DF88D8" w14:textId="77777777" w:rsidR="00A70717" w:rsidRPr="000C032E" w:rsidRDefault="00A70717" w:rsidP="00A70717">
      <w:pPr>
        <w:pStyle w:val="a8"/>
        <w:spacing w:line="276" w:lineRule="auto"/>
        <w:ind w:left="567"/>
        <w:jc w:val="both"/>
        <w:rPr>
          <w:bCs/>
          <w:sz w:val="20"/>
          <w:szCs w:val="20"/>
        </w:rPr>
      </w:pPr>
    </w:p>
    <w:p w14:paraId="448BDF30" w14:textId="3C08B876" w:rsidR="00112873" w:rsidRPr="00287496" w:rsidRDefault="00A70717" w:rsidP="00287496">
      <w:pPr>
        <w:pStyle w:val="a8"/>
        <w:numPr>
          <w:ilvl w:val="0"/>
          <w:numId w:val="43"/>
        </w:numPr>
        <w:spacing w:after="120" w:line="276" w:lineRule="auto"/>
        <w:ind w:left="567"/>
        <w:jc w:val="both"/>
        <w:rPr>
          <w:b/>
          <w:color w:val="002060"/>
          <w:sz w:val="20"/>
        </w:rPr>
      </w:pPr>
      <w:r w:rsidRPr="000C032E">
        <w:rPr>
          <w:b/>
          <w:color w:val="002060"/>
          <w:sz w:val="20"/>
          <w:szCs w:val="20"/>
        </w:rPr>
        <w:t xml:space="preserve">Декларация по ИПН и Соц. Налогу ФНО 200.00 за 1 кв. 2021 г. </w:t>
      </w:r>
    </w:p>
    <w:p w14:paraId="44FE1C23" w14:textId="77777777" w:rsidR="00A8609B" w:rsidRPr="00287496" w:rsidRDefault="00A8609B" w:rsidP="00287496">
      <w:pPr>
        <w:pStyle w:val="a8"/>
        <w:ind w:left="567"/>
        <w:rPr>
          <w:b/>
          <w:sz w:val="20"/>
        </w:rPr>
      </w:pPr>
    </w:p>
    <w:p w14:paraId="24F5F080" w14:textId="77777777" w:rsidR="00A70717" w:rsidRPr="000C032E" w:rsidRDefault="00DB51DA" w:rsidP="00A70717">
      <w:pPr>
        <w:pStyle w:val="a8"/>
        <w:numPr>
          <w:ilvl w:val="0"/>
          <w:numId w:val="43"/>
        </w:numPr>
        <w:ind w:left="567"/>
        <w:rPr>
          <w:b/>
          <w:bCs/>
          <w:color w:val="002060"/>
          <w:sz w:val="20"/>
          <w:szCs w:val="20"/>
          <w:lang w:eastAsia="en-US"/>
        </w:rPr>
      </w:pPr>
      <w:r w:rsidRPr="00287496">
        <w:rPr>
          <w:b/>
          <w:color w:val="002060"/>
          <w:sz w:val="20"/>
        </w:rPr>
        <w:t xml:space="preserve">В </w:t>
      </w:r>
      <w:r w:rsidR="00A70717" w:rsidRPr="000C032E">
        <w:rPr>
          <w:b/>
          <w:bCs/>
          <w:color w:val="002060"/>
          <w:sz w:val="20"/>
          <w:szCs w:val="20"/>
          <w:lang w:eastAsia="en-US"/>
        </w:rPr>
        <w:t>каких случаях физлица должны сами декларировать свои доходы и представить форму 240.00 за 2020 год. Примеры.</w:t>
      </w:r>
    </w:p>
    <w:p w14:paraId="0A182AEE" w14:textId="77777777" w:rsidR="00A70717" w:rsidRPr="000C032E" w:rsidRDefault="00A70717" w:rsidP="00A70717">
      <w:pPr>
        <w:pStyle w:val="a8"/>
        <w:ind w:left="567"/>
        <w:rPr>
          <w:b/>
          <w:bCs/>
          <w:color w:val="FF0000"/>
          <w:sz w:val="20"/>
          <w:szCs w:val="20"/>
          <w:lang w:eastAsia="en-US"/>
        </w:rPr>
      </w:pPr>
    </w:p>
    <w:p w14:paraId="5C33AA6D" w14:textId="77777777" w:rsidR="00A70717" w:rsidRPr="000C032E" w:rsidRDefault="00A70717" w:rsidP="00A70717">
      <w:pPr>
        <w:pStyle w:val="a8"/>
        <w:numPr>
          <w:ilvl w:val="0"/>
          <w:numId w:val="43"/>
        </w:numPr>
        <w:ind w:left="567"/>
        <w:rPr>
          <w:b/>
          <w:bCs/>
          <w:color w:val="002060"/>
          <w:sz w:val="20"/>
          <w:szCs w:val="20"/>
          <w:lang w:eastAsia="en-US"/>
        </w:rPr>
      </w:pPr>
      <w:r w:rsidRPr="000C032E">
        <w:rPr>
          <w:b/>
          <w:bCs/>
          <w:color w:val="002060"/>
          <w:sz w:val="20"/>
          <w:szCs w:val="20"/>
          <w:lang w:eastAsia="en-US"/>
        </w:rPr>
        <w:t xml:space="preserve">Какие особенности при исчислении ИПН у ИП, применяющего общеустановленный порядок по форме 220.00 за 2020 год. </w:t>
      </w:r>
    </w:p>
    <w:p w14:paraId="451DF9C1" w14:textId="77777777" w:rsidR="00A70717" w:rsidRPr="000C032E" w:rsidRDefault="00A70717" w:rsidP="00A70717">
      <w:pPr>
        <w:pStyle w:val="a8"/>
        <w:ind w:left="567"/>
        <w:rPr>
          <w:b/>
          <w:bCs/>
          <w:color w:val="000000" w:themeColor="text1"/>
          <w:sz w:val="20"/>
          <w:szCs w:val="20"/>
          <w:lang w:eastAsia="en-US"/>
        </w:rPr>
      </w:pPr>
    </w:p>
    <w:p w14:paraId="2A033901" w14:textId="77777777" w:rsidR="00A70717" w:rsidRPr="000C032E" w:rsidRDefault="00A70717" w:rsidP="00A70717">
      <w:pPr>
        <w:pStyle w:val="a8"/>
        <w:numPr>
          <w:ilvl w:val="0"/>
          <w:numId w:val="43"/>
        </w:numPr>
        <w:ind w:left="567"/>
        <w:rPr>
          <w:b/>
          <w:bCs/>
          <w:color w:val="002060"/>
          <w:sz w:val="20"/>
          <w:szCs w:val="20"/>
          <w:lang w:eastAsia="en-US"/>
        </w:rPr>
      </w:pPr>
      <w:r w:rsidRPr="000C032E">
        <w:rPr>
          <w:b/>
          <w:bCs/>
          <w:color w:val="002060"/>
          <w:sz w:val="20"/>
          <w:szCs w:val="20"/>
          <w:lang w:eastAsia="en-US"/>
        </w:rPr>
        <w:t>Особенности Единого совокупного платежа (ЕСП).</w:t>
      </w:r>
    </w:p>
    <w:p w14:paraId="58AEB7AC" w14:textId="77777777" w:rsidR="00A70717" w:rsidRPr="000C032E" w:rsidRDefault="00A70717" w:rsidP="00A70717">
      <w:pPr>
        <w:pStyle w:val="a8"/>
        <w:ind w:left="567"/>
        <w:rPr>
          <w:b/>
          <w:bCs/>
          <w:color w:val="000000" w:themeColor="text1"/>
          <w:sz w:val="20"/>
          <w:szCs w:val="20"/>
          <w:lang w:eastAsia="en-US"/>
        </w:rPr>
      </w:pPr>
    </w:p>
    <w:p w14:paraId="41C9394C" w14:textId="77777777" w:rsidR="00A70717" w:rsidRPr="000C032E" w:rsidRDefault="00A70717" w:rsidP="00A70717">
      <w:pPr>
        <w:pStyle w:val="a8"/>
        <w:numPr>
          <w:ilvl w:val="0"/>
          <w:numId w:val="43"/>
        </w:numPr>
        <w:ind w:left="567"/>
        <w:rPr>
          <w:b/>
          <w:bCs/>
          <w:color w:val="002060"/>
          <w:sz w:val="20"/>
          <w:szCs w:val="20"/>
          <w:lang w:eastAsia="en-US"/>
        </w:rPr>
      </w:pPr>
      <w:r w:rsidRPr="000C032E">
        <w:rPr>
          <w:b/>
          <w:bCs/>
          <w:color w:val="002060"/>
          <w:sz w:val="20"/>
          <w:szCs w:val="20"/>
          <w:lang w:eastAsia="en-US"/>
        </w:rPr>
        <w:t>СНР для ИП</w:t>
      </w:r>
      <w:r w:rsidRPr="000C032E">
        <w:rPr>
          <w:b/>
          <w:bCs/>
          <w:color w:val="002060"/>
          <w:sz w:val="20"/>
          <w:szCs w:val="20"/>
          <w:lang w:val="en-US" w:eastAsia="en-US"/>
        </w:rPr>
        <w:t>:</w:t>
      </w:r>
    </w:p>
    <w:p w14:paraId="5FA7DD18" w14:textId="77777777" w:rsidR="00A70717" w:rsidRPr="000C032E" w:rsidRDefault="00A70717" w:rsidP="00A70717">
      <w:pPr>
        <w:pStyle w:val="a8"/>
        <w:numPr>
          <w:ilvl w:val="0"/>
          <w:numId w:val="47"/>
        </w:numPr>
        <w:ind w:left="567"/>
        <w:rPr>
          <w:b/>
          <w:bCs/>
          <w:color w:val="000000" w:themeColor="text1"/>
          <w:sz w:val="20"/>
          <w:szCs w:val="20"/>
          <w:lang w:val="en-US" w:eastAsia="en-US"/>
        </w:rPr>
      </w:pPr>
      <w:r w:rsidRPr="000C032E">
        <w:rPr>
          <w:b/>
          <w:bCs/>
          <w:color w:val="000000" w:themeColor="text1"/>
          <w:sz w:val="20"/>
          <w:szCs w:val="20"/>
          <w:lang w:eastAsia="en-US"/>
        </w:rPr>
        <w:t>СНР розничного налога.</w:t>
      </w:r>
    </w:p>
    <w:p w14:paraId="45D9BC4F" w14:textId="77777777" w:rsidR="00A70717" w:rsidRPr="000C032E" w:rsidRDefault="00A70717" w:rsidP="00A70717">
      <w:pPr>
        <w:ind w:left="567"/>
        <w:rPr>
          <w:b/>
          <w:bCs/>
          <w:color w:val="000000" w:themeColor="text1"/>
          <w:sz w:val="20"/>
          <w:szCs w:val="20"/>
          <w:lang w:eastAsia="en-US"/>
        </w:rPr>
      </w:pPr>
    </w:p>
    <w:p w14:paraId="4D19ED54" w14:textId="77777777" w:rsidR="00A70717" w:rsidRPr="000C032E" w:rsidRDefault="00A70717" w:rsidP="00A70717">
      <w:pPr>
        <w:pStyle w:val="a8"/>
        <w:numPr>
          <w:ilvl w:val="0"/>
          <w:numId w:val="43"/>
        </w:numPr>
        <w:ind w:left="567"/>
        <w:rPr>
          <w:b/>
          <w:bCs/>
          <w:color w:val="002060"/>
          <w:sz w:val="20"/>
          <w:szCs w:val="20"/>
          <w:lang w:eastAsia="en-US"/>
        </w:rPr>
      </w:pPr>
      <w:r w:rsidRPr="000C032E">
        <w:rPr>
          <w:b/>
          <w:bCs/>
          <w:color w:val="002060"/>
          <w:sz w:val="20"/>
          <w:szCs w:val="20"/>
          <w:lang w:eastAsia="en-US"/>
        </w:rPr>
        <w:t>Всеобщее декларирование с 1 января 2021 года для каких лиц.</w:t>
      </w:r>
    </w:p>
    <w:p w14:paraId="76B2860E" w14:textId="77777777" w:rsidR="00A8609B" w:rsidRPr="000C032E" w:rsidRDefault="00A8609B" w:rsidP="00A70717">
      <w:pPr>
        <w:tabs>
          <w:tab w:val="left" w:pos="993"/>
        </w:tabs>
        <w:ind w:left="567"/>
        <w:jc w:val="both"/>
        <w:rPr>
          <w:b/>
          <w:i/>
          <w:color w:val="002060"/>
          <w:sz w:val="20"/>
          <w:szCs w:val="20"/>
        </w:rPr>
      </w:pPr>
    </w:p>
    <w:p w14:paraId="39CDBF6C" w14:textId="77777777" w:rsidR="00A70717" w:rsidRPr="000C032E" w:rsidRDefault="00A70717" w:rsidP="00A70717">
      <w:pPr>
        <w:tabs>
          <w:tab w:val="left" w:pos="993"/>
        </w:tabs>
        <w:ind w:left="567"/>
        <w:jc w:val="both"/>
        <w:rPr>
          <w:b/>
          <w:i/>
          <w:color w:val="002060"/>
          <w:sz w:val="20"/>
          <w:szCs w:val="20"/>
        </w:rPr>
      </w:pPr>
      <w:bookmarkStart w:id="2" w:name="_GoBack"/>
      <w:bookmarkEnd w:id="2"/>
    </w:p>
    <w:p w14:paraId="25356149" w14:textId="77777777" w:rsidR="00A70717" w:rsidRPr="000C032E" w:rsidRDefault="00A70717" w:rsidP="00A70717">
      <w:pPr>
        <w:tabs>
          <w:tab w:val="left" w:pos="993"/>
        </w:tabs>
        <w:ind w:left="567"/>
        <w:jc w:val="both"/>
        <w:rPr>
          <w:b/>
          <w:i/>
          <w:color w:val="002060"/>
          <w:sz w:val="20"/>
          <w:szCs w:val="20"/>
        </w:rPr>
      </w:pPr>
    </w:p>
    <w:p w14:paraId="0BE1F933" w14:textId="77777777" w:rsidR="00A70717" w:rsidRPr="000C032E" w:rsidRDefault="00A70717" w:rsidP="00A70717">
      <w:pPr>
        <w:tabs>
          <w:tab w:val="left" w:pos="993"/>
        </w:tabs>
        <w:ind w:left="567"/>
        <w:jc w:val="both"/>
        <w:rPr>
          <w:b/>
          <w:i/>
          <w:color w:val="002060"/>
          <w:sz w:val="20"/>
          <w:szCs w:val="20"/>
        </w:rPr>
      </w:pPr>
    </w:p>
    <w:p w14:paraId="7721DE89" w14:textId="77777777" w:rsidR="00324578" w:rsidRPr="000C032E" w:rsidRDefault="00324578" w:rsidP="00D467D5">
      <w:pPr>
        <w:rPr>
          <w:color w:val="000000" w:themeColor="text1"/>
          <w:sz w:val="18"/>
          <w:szCs w:val="18"/>
        </w:rPr>
      </w:pPr>
    </w:p>
    <w:p w14:paraId="784AEC05" w14:textId="696312C5" w:rsidR="00D467D5" w:rsidRPr="00287496" w:rsidRDefault="00A70717" w:rsidP="00D467D5">
      <w:pPr>
        <w:rPr>
          <w:sz w:val="20"/>
        </w:rPr>
      </w:pPr>
      <w:r w:rsidRPr="000C032E">
        <w:rPr>
          <w:noProof/>
        </w:rPr>
        <w:pict w14:anchorId="4CB3B36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-20.1pt;margin-top:-53.5pt;width:0;height:778.95pt;z-index:251661312" o:connectortype="straight" strokecolor="#4f81bd" strokeweight="2.5pt">
            <v:stroke dashstyle="1 1" startarrow="diamond" endarrow="diamond" endcap="round"/>
            <v:shadow color="#868686"/>
            <w10:wrap type="square"/>
          </v:shape>
        </w:pict>
      </w:r>
      <w:r w:rsidR="00D467D5" w:rsidRPr="00287496">
        <w:rPr>
          <w:b/>
          <w:color w:val="002060"/>
          <w:sz w:val="20"/>
          <w:lang w:val="kk-KZ"/>
        </w:rPr>
        <w:t>Целевая аудитория</w:t>
      </w:r>
      <w:r w:rsidR="00D467D5" w:rsidRPr="00287496">
        <w:rPr>
          <w:b/>
          <w:color w:val="002060"/>
          <w:sz w:val="20"/>
        </w:rPr>
        <w:t>:</w:t>
      </w:r>
    </w:p>
    <w:p w14:paraId="6D4D696F" w14:textId="77777777" w:rsidR="00D03CB4" w:rsidRPr="00287496" w:rsidRDefault="00420F8E" w:rsidP="00420F8E">
      <w:pPr>
        <w:pStyle w:val="a8"/>
        <w:ind w:left="0"/>
        <w:rPr>
          <w:sz w:val="20"/>
        </w:rPr>
      </w:pPr>
      <w:r w:rsidRPr="00287496">
        <w:rPr>
          <w:sz w:val="20"/>
        </w:rPr>
        <w:t>Главные бухгалтера и бухгалтера отделов,</w:t>
      </w:r>
      <w:r w:rsidR="00324578" w:rsidRPr="00287496">
        <w:rPr>
          <w:sz w:val="20"/>
        </w:rPr>
        <w:t xml:space="preserve"> </w:t>
      </w:r>
      <w:r w:rsidRPr="00287496">
        <w:rPr>
          <w:sz w:val="20"/>
        </w:rPr>
        <w:t>специалисты бухгалтерских и финансовых</w:t>
      </w:r>
      <w:r w:rsidR="00324578" w:rsidRPr="00287496">
        <w:rPr>
          <w:sz w:val="20"/>
        </w:rPr>
        <w:t xml:space="preserve"> </w:t>
      </w:r>
      <w:r w:rsidRPr="00287496">
        <w:rPr>
          <w:sz w:val="20"/>
        </w:rPr>
        <w:t>служб, аудиторы и другие пользователи</w:t>
      </w:r>
      <w:r w:rsidR="00324578" w:rsidRPr="00287496">
        <w:rPr>
          <w:sz w:val="20"/>
        </w:rPr>
        <w:t xml:space="preserve"> </w:t>
      </w:r>
      <w:r w:rsidRPr="00287496">
        <w:rPr>
          <w:sz w:val="20"/>
        </w:rPr>
        <w:t>бухгалтерской и налоговой отчетности.</w:t>
      </w:r>
    </w:p>
    <w:p w14:paraId="4DD2BDA3" w14:textId="77777777" w:rsidR="00420F8E" w:rsidRPr="00287496" w:rsidRDefault="00420F8E" w:rsidP="00420F8E">
      <w:pPr>
        <w:pStyle w:val="a8"/>
        <w:ind w:left="0"/>
        <w:rPr>
          <w:sz w:val="21"/>
        </w:rPr>
      </w:pPr>
    </w:p>
    <w:p w14:paraId="28C1E8DD" w14:textId="77777777" w:rsidR="001C2635" w:rsidRPr="00287496" w:rsidRDefault="001C2635" w:rsidP="001C2635">
      <w:pPr>
        <w:ind w:right="-6"/>
        <w:jc w:val="both"/>
        <w:rPr>
          <w:b/>
          <w:color w:val="002060"/>
        </w:rPr>
      </w:pPr>
      <w:r w:rsidRPr="00287496">
        <w:rPr>
          <w:b/>
          <w:color w:val="002060"/>
          <w:lang w:val="kk-KZ"/>
        </w:rPr>
        <w:t>Лектор</w:t>
      </w:r>
      <w:r w:rsidRPr="00287496">
        <w:rPr>
          <w:b/>
          <w:color w:val="002060"/>
        </w:rPr>
        <w:t>:</w:t>
      </w:r>
    </w:p>
    <w:p w14:paraId="320F272D" w14:textId="77777777" w:rsidR="00D467D5" w:rsidRPr="00287496" w:rsidRDefault="00480604" w:rsidP="001C2635">
      <w:pPr>
        <w:pStyle w:val="a8"/>
        <w:ind w:left="0"/>
        <w:rPr>
          <w:b/>
          <w:i/>
        </w:rPr>
      </w:pPr>
      <w:r w:rsidRPr="00287496">
        <w:rPr>
          <w:b/>
          <w:i/>
        </w:rPr>
        <w:drawing>
          <wp:inline distT="0" distB="0" distL="0" distR="0">
            <wp:extent cx="1175095" cy="1735200"/>
            <wp:effectExtent l="19050" t="0" r="6005" b="0"/>
            <wp:docPr id="1" name="Рисунок 1" descr="\\Marinakuchma\обмен\Тренера Лекторы\Ким Светлана Хасановна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rinakuchma\обмен\Тренера Лекторы\Ким Светлана Хасановна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6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95" cy="17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5EA85E" w14:textId="77777777" w:rsidR="00D467D5" w:rsidRPr="00287496" w:rsidRDefault="00D467D5" w:rsidP="001C2635">
      <w:pPr>
        <w:pStyle w:val="a8"/>
        <w:ind w:left="0"/>
        <w:rPr>
          <w:b/>
          <w:i/>
        </w:rPr>
      </w:pPr>
    </w:p>
    <w:p w14:paraId="6C6DC868" w14:textId="77777777" w:rsidR="00480604" w:rsidRDefault="00480604" w:rsidP="00480604">
      <w:pPr>
        <w:rPr>
          <w:b/>
          <w:i/>
          <w:szCs w:val="20"/>
        </w:rPr>
      </w:pPr>
      <w:r w:rsidRPr="00480604">
        <w:rPr>
          <w:b/>
          <w:i/>
        </w:rPr>
        <w:t>Ким Светлана Хасановна</w:t>
      </w:r>
      <w:r w:rsidRPr="00480604">
        <w:rPr>
          <w:b/>
          <w:i/>
          <w:szCs w:val="20"/>
        </w:rPr>
        <w:t xml:space="preserve"> </w:t>
      </w:r>
    </w:p>
    <w:p w14:paraId="4AAE28B4" w14:textId="77777777" w:rsidR="00480604" w:rsidRPr="00287496" w:rsidRDefault="00480604" w:rsidP="00480604">
      <w:pPr>
        <w:rPr>
          <w:i/>
          <w:sz w:val="20"/>
        </w:rPr>
      </w:pPr>
      <w:r w:rsidRPr="00287496">
        <w:rPr>
          <w:i/>
          <w:sz w:val="20"/>
        </w:rPr>
        <w:t>(г. Алматы) – сертифицированный</w:t>
      </w:r>
    </w:p>
    <w:p w14:paraId="165C6306" w14:textId="77777777" w:rsidR="00480604" w:rsidRPr="00287496" w:rsidRDefault="00480604" w:rsidP="00480604">
      <w:pPr>
        <w:rPr>
          <w:i/>
          <w:sz w:val="20"/>
        </w:rPr>
      </w:pPr>
      <w:r w:rsidRPr="00287496">
        <w:rPr>
          <w:i/>
          <w:sz w:val="20"/>
        </w:rPr>
        <w:t>бухгалтер САР, член Палаты</w:t>
      </w:r>
    </w:p>
    <w:p w14:paraId="714FAAA7" w14:textId="77777777" w:rsidR="00480604" w:rsidRPr="00287496" w:rsidRDefault="00480604" w:rsidP="00480604">
      <w:pPr>
        <w:rPr>
          <w:i/>
          <w:sz w:val="20"/>
        </w:rPr>
      </w:pPr>
      <w:r w:rsidRPr="00287496">
        <w:rPr>
          <w:i/>
          <w:sz w:val="20"/>
        </w:rPr>
        <w:t>профессиональных бухгалтеров и</w:t>
      </w:r>
    </w:p>
    <w:p w14:paraId="1852C1D4" w14:textId="77777777" w:rsidR="00480604" w:rsidRPr="00287496" w:rsidRDefault="00480604" w:rsidP="00480604">
      <w:pPr>
        <w:rPr>
          <w:i/>
          <w:sz w:val="20"/>
        </w:rPr>
      </w:pPr>
      <w:r w:rsidRPr="00287496">
        <w:rPr>
          <w:i/>
          <w:sz w:val="20"/>
        </w:rPr>
        <w:t>аудиторов РК, сертифицированный</w:t>
      </w:r>
    </w:p>
    <w:p w14:paraId="39E2B0EA" w14:textId="77777777" w:rsidR="001C2635" w:rsidRPr="00287496" w:rsidRDefault="00480604" w:rsidP="00480604">
      <w:pPr>
        <w:rPr>
          <w:sz w:val="20"/>
        </w:rPr>
      </w:pPr>
      <w:r w:rsidRPr="00287496">
        <w:rPr>
          <w:i/>
          <w:sz w:val="20"/>
        </w:rPr>
        <w:t>профессиональный бухгалтер РК.</w:t>
      </w:r>
    </w:p>
    <w:p w14:paraId="48A9E51D" w14:textId="77777777" w:rsidR="00480604" w:rsidRPr="00287496" w:rsidRDefault="00480604" w:rsidP="00801A78">
      <w:pPr>
        <w:autoSpaceDE w:val="0"/>
        <w:autoSpaceDN w:val="0"/>
        <w:adjustRightInd w:val="0"/>
        <w:rPr>
          <w:b/>
          <w:color w:val="002060"/>
          <w:sz w:val="20"/>
          <w:lang w:val="kk-KZ"/>
        </w:rPr>
      </w:pPr>
    </w:p>
    <w:p w14:paraId="43118CAC" w14:textId="77777777" w:rsidR="002C5E36" w:rsidRPr="00287496" w:rsidRDefault="002C5E36" w:rsidP="002C5E36">
      <w:pPr>
        <w:autoSpaceDE w:val="0"/>
        <w:autoSpaceDN w:val="0"/>
        <w:adjustRightInd w:val="0"/>
        <w:rPr>
          <w:b/>
          <w:color w:val="002060"/>
          <w:sz w:val="20"/>
        </w:rPr>
      </w:pPr>
      <w:r w:rsidRPr="00287496">
        <w:rPr>
          <w:b/>
          <w:color w:val="002060"/>
          <w:sz w:val="20"/>
        </w:rPr>
        <w:t>Подробности:</w:t>
      </w:r>
    </w:p>
    <w:p w14:paraId="134E829F" w14:textId="047C1A33" w:rsidR="002C5E36" w:rsidRPr="00287496" w:rsidRDefault="000C032E" w:rsidP="002C5E36">
      <w:pPr>
        <w:autoSpaceDE w:val="0"/>
        <w:autoSpaceDN w:val="0"/>
        <w:adjustRightInd w:val="0"/>
        <w:rPr>
          <w:b/>
          <w:color w:val="002060"/>
          <w:sz w:val="20"/>
        </w:rPr>
      </w:pPr>
      <w:r w:rsidRPr="000C032E">
        <w:rPr>
          <w:color w:val="FF0000"/>
          <w:sz w:val="20"/>
          <w:szCs w:val="20"/>
        </w:rPr>
        <w:t>ОНЛАЙН</w:t>
      </w:r>
      <w:r w:rsidR="002C5E36" w:rsidRPr="00287496">
        <w:rPr>
          <w:sz w:val="20"/>
        </w:rPr>
        <w:t xml:space="preserve"> семинар состоится</w:t>
      </w:r>
    </w:p>
    <w:p w14:paraId="00452FDD" w14:textId="451C388B" w:rsidR="002C5E36" w:rsidRPr="00287496" w:rsidRDefault="000C032E" w:rsidP="00287496">
      <w:pPr>
        <w:autoSpaceDE w:val="0"/>
        <w:autoSpaceDN w:val="0"/>
        <w:adjustRightInd w:val="0"/>
        <w:jc w:val="both"/>
        <w:rPr>
          <w:sz w:val="20"/>
        </w:rPr>
      </w:pPr>
      <w:r w:rsidRPr="000C032E">
        <w:rPr>
          <w:b/>
          <w:color w:val="002060"/>
          <w:sz w:val="20"/>
          <w:szCs w:val="20"/>
        </w:rPr>
        <w:t>11</w:t>
      </w:r>
      <w:r w:rsidR="00886A56">
        <w:rPr>
          <w:b/>
          <w:color w:val="002060"/>
          <w:sz w:val="20"/>
          <w:szCs w:val="20"/>
        </w:rPr>
        <w:t>-12</w:t>
      </w:r>
      <w:r w:rsidRPr="000C032E">
        <w:rPr>
          <w:b/>
          <w:color w:val="002060"/>
          <w:sz w:val="20"/>
          <w:szCs w:val="20"/>
        </w:rPr>
        <w:t xml:space="preserve"> марта  2021 </w:t>
      </w:r>
      <w:r w:rsidR="002C5E36" w:rsidRPr="00287496">
        <w:rPr>
          <w:b/>
          <w:color w:val="002060"/>
          <w:sz w:val="20"/>
        </w:rPr>
        <w:t xml:space="preserve">, </w:t>
      </w:r>
      <w:r w:rsidR="002C5E36" w:rsidRPr="00287496">
        <w:rPr>
          <w:sz w:val="20"/>
        </w:rPr>
        <w:t>с 10</w:t>
      </w:r>
      <w:r w:rsidR="00886A56">
        <w:rPr>
          <w:sz w:val="20"/>
          <w:szCs w:val="20"/>
        </w:rPr>
        <w:t>:</w:t>
      </w:r>
      <w:r w:rsidR="002C5E36" w:rsidRPr="00287496">
        <w:rPr>
          <w:sz w:val="20"/>
        </w:rPr>
        <w:t xml:space="preserve">00 до </w:t>
      </w:r>
      <w:r w:rsidRPr="000C032E">
        <w:rPr>
          <w:sz w:val="20"/>
          <w:szCs w:val="20"/>
        </w:rPr>
        <w:t>1</w:t>
      </w:r>
      <w:r w:rsidR="00886A56">
        <w:rPr>
          <w:sz w:val="20"/>
          <w:szCs w:val="20"/>
        </w:rPr>
        <w:t>3:</w:t>
      </w:r>
      <w:r w:rsidR="002C5E36" w:rsidRPr="00287496">
        <w:rPr>
          <w:sz w:val="20"/>
        </w:rPr>
        <w:t>00</w:t>
      </w:r>
      <w:r w:rsidRPr="000C032E">
        <w:rPr>
          <w:sz w:val="20"/>
          <w:szCs w:val="20"/>
        </w:rPr>
        <w:t xml:space="preserve"> ч.</w:t>
      </w:r>
    </w:p>
    <w:p w14:paraId="2013DE75" w14:textId="77777777" w:rsidR="002C5E36" w:rsidRPr="00287496" w:rsidRDefault="002C5E36" w:rsidP="002C5E36">
      <w:pPr>
        <w:autoSpaceDE w:val="0"/>
        <w:autoSpaceDN w:val="0"/>
        <w:adjustRightInd w:val="0"/>
        <w:rPr>
          <w:b/>
          <w:color w:val="1F497D" w:themeColor="text2"/>
          <w:sz w:val="20"/>
        </w:rPr>
      </w:pPr>
    </w:p>
    <w:p w14:paraId="354A0473" w14:textId="77149F7F" w:rsidR="0058423F" w:rsidRPr="00287496" w:rsidRDefault="002C5E36" w:rsidP="00287496">
      <w:pPr>
        <w:autoSpaceDE w:val="0"/>
        <w:autoSpaceDN w:val="0"/>
        <w:adjustRightInd w:val="0"/>
        <w:rPr>
          <w:b/>
          <w:color w:val="1F497D" w:themeColor="text2"/>
          <w:sz w:val="20"/>
        </w:rPr>
      </w:pPr>
      <w:r w:rsidRPr="00287496">
        <w:rPr>
          <w:b/>
          <w:color w:val="1F497D" w:themeColor="text2"/>
          <w:sz w:val="20"/>
        </w:rPr>
        <w:t xml:space="preserve">Стоимость участия: </w:t>
      </w:r>
    </w:p>
    <w:p w14:paraId="53CD5D7E" w14:textId="77777777" w:rsidR="000C032E" w:rsidRPr="000C032E" w:rsidRDefault="000C032E" w:rsidP="000C032E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  <w:shd w:val="clear" w:color="auto" w:fill="FFFFFF"/>
        </w:rPr>
      </w:pPr>
      <w:r w:rsidRPr="000C032E">
        <w:rPr>
          <w:b/>
          <w:color w:val="000000" w:themeColor="text1"/>
          <w:sz w:val="20"/>
          <w:szCs w:val="20"/>
          <w:shd w:val="clear" w:color="auto" w:fill="FFFFFF"/>
        </w:rPr>
        <w:t xml:space="preserve">до </w:t>
      </w:r>
      <w:r w:rsidR="00886A56">
        <w:rPr>
          <w:b/>
          <w:color w:val="000000" w:themeColor="text1"/>
          <w:sz w:val="20"/>
          <w:szCs w:val="20"/>
          <w:shd w:val="clear" w:color="auto" w:fill="FFFFFF"/>
        </w:rPr>
        <w:t>28</w:t>
      </w:r>
      <w:r w:rsidRPr="000C032E">
        <w:rPr>
          <w:b/>
          <w:color w:val="000000" w:themeColor="text1"/>
          <w:sz w:val="20"/>
          <w:szCs w:val="20"/>
          <w:shd w:val="clear" w:color="auto" w:fill="FFFFFF"/>
        </w:rPr>
        <w:t xml:space="preserve"> февраля 12 700 </w:t>
      </w:r>
    </w:p>
    <w:p w14:paraId="088896C0" w14:textId="77777777" w:rsidR="000C032E" w:rsidRDefault="000C032E" w:rsidP="000C032E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  <w:shd w:val="clear" w:color="auto" w:fill="FFFFFF"/>
        </w:rPr>
      </w:pPr>
      <w:r w:rsidRPr="000C032E">
        <w:rPr>
          <w:b/>
          <w:color w:val="000000" w:themeColor="text1"/>
          <w:sz w:val="20"/>
          <w:szCs w:val="20"/>
          <w:shd w:val="clear" w:color="auto" w:fill="FFFFFF"/>
        </w:rPr>
        <w:t xml:space="preserve">с </w:t>
      </w:r>
      <w:r w:rsidR="00886A56">
        <w:rPr>
          <w:b/>
          <w:color w:val="000000" w:themeColor="text1"/>
          <w:sz w:val="20"/>
          <w:szCs w:val="20"/>
          <w:shd w:val="clear" w:color="auto" w:fill="FFFFFF"/>
        </w:rPr>
        <w:t>1</w:t>
      </w:r>
      <w:r w:rsidRPr="000C032E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="00886A56">
        <w:rPr>
          <w:b/>
          <w:color w:val="000000" w:themeColor="text1"/>
          <w:sz w:val="20"/>
          <w:szCs w:val="20"/>
          <w:shd w:val="clear" w:color="auto" w:fill="FFFFFF"/>
        </w:rPr>
        <w:t>марта</w:t>
      </w:r>
      <w:r w:rsidRPr="000C032E">
        <w:rPr>
          <w:b/>
          <w:color w:val="000000" w:themeColor="text1"/>
          <w:sz w:val="20"/>
          <w:szCs w:val="20"/>
          <w:shd w:val="clear" w:color="auto" w:fill="FFFFFF"/>
        </w:rPr>
        <w:t xml:space="preserve"> 15</w:t>
      </w:r>
      <w:r>
        <w:rPr>
          <w:b/>
          <w:color w:val="000000" w:themeColor="text1"/>
          <w:sz w:val="20"/>
          <w:szCs w:val="20"/>
          <w:shd w:val="clear" w:color="auto" w:fill="FFFFFF"/>
        </w:rPr>
        <w:t> </w:t>
      </w:r>
      <w:r w:rsidRPr="000C032E">
        <w:rPr>
          <w:b/>
          <w:color w:val="000000" w:themeColor="text1"/>
          <w:sz w:val="20"/>
          <w:szCs w:val="20"/>
          <w:shd w:val="clear" w:color="auto" w:fill="FFFFFF"/>
        </w:rPr>
        <w:t>300</w:t>
      </w:r>
    </w:p>
    <w:p w14:paraId="7B0BED68" w14:textId="77777777" w:rsidR="000C032E" w:rsidRPr="000C032E" w:rsidRDefault="000C032E" w:rsidP="000C032E">
      <w:pPr>
        <w:autoSpaceDE w:val="0"/>
        <w:autoSpaceDN w:val="0"/>
        <w:adjustRightInd w:val="0"/>
        <w:rPr>
          <w:b/>
          <w:color w:val="000000" w:themeColor="text1"/>
          <w:sz w:val="20"/>
          <w:szCs w:val="20"/>
          <w:shd w:val="clear" w:color="auto" w:fill="FFFFFF"/>
        </w:rPr>
      </w:pPr>
    </w:p>
    <w:p w14:paraId="139FAEB0" w14:textId="77777777" w:rsidR="00886A56" w:rsidRDefault="00886A56" w:rsidP="000C032E">
      <w:pPr>
        <w:autoSpaceDE w:val="0"/>
        <w:autoSpaceDN w:val="0"/>
        <w:adjustRightInd w:val="0"/>
        <w:rPr>
          <w:b/>
          <w:color w:val="FF0000"/>
          <w:sz w:val="20"/>
          <w:szCs w:val="20"/>
          <w:shd w:val="clear" w:color="auto" w:fill="FFFFFF"/>
        </w:rPr>
      </w:pPr>
      <w:r>
        <w:rPr>
          <w:b/>
          <w:color w:val="FF0000"/>
          <w:sz w:val="20"/>
          <w:szCs w:val="20"/>
          <w:shd w:val="clear" w:color="auto" w:fill="FFFFFF"/>
        </w:rPr>
        <w:t>!Действует АКЦИЯ:</w:t>
      </w:r>
    </w:p>
    <w:p w14:paraId="6FFD4BCF" w14:textId="77777777" w:rsidR="000C032E" w:rsidRPr="000C032E" w:rsidRDefault="000C032E" w:rsidP="000C032E">
      <w:pPr>
        <w:autoSpaceDE w:val="0"/>
        <w:autoSpaceDN w:val="0"/>
        <w:adjustRightInd w:val="0"/>
        <w:rPr>
          <w:b/>
          <w:color w:val="FF0000"/>
          <w:sz w:val="20"/>
          <w:szCs w:val="20"/>
          <w:shd w:val="clear" w:color="auto" w:fill="FFFFFF"/>
        </w:rPr>
      </w:pPr>
      <w:r w:rsidRPr="000C032E">
        <w:rPr>
          <w:b/>
          <w:color w:val="FF0000"/>
          <w:sz w:val="20"/>
          <w:szCs w:val="20"/>
          <w:shd w:val="clear" w:color="auto" w:fill="FFFFFF"/>
        </w:rPr>
        <w:t>ИПН(12 700)+НДС(12 700)=20 300!</w:t>
      </w:r>
    </w:p>
    <w:p w14:paraId="6352350A" w14:textId="77777777" w:rsidR="000C032E" w:rsidRPr="000C032E" w:rsidRDefault="000C032E" w:rsidP="000C032E">
      <w:pPr>
        <w:autoSpaceDE w:val="0"/>
        <w:autoSpaceDN w:val="0"/>
        <w:adjustRightInd w:val="0"/>
        <w:rPr>
          <w:color w:val="000000"/>
          <w:sz w:val="20"/>
          <w:szCs w:val="20"/>
          <w:shd w:val="clear" w:color="auto" w:fill="FFFFFF"/>
        </w:rPr>
      </w:pPr>
    </w:p>
    <w:p w14:paraId="7399705D" w14:textId="6D37BA54" w:rsidR="002C5E36" w:rsidRPr="00287496" w:rsidRDefault="002C5E36" w:rsidP="00287496">
      <w:pPr>
        <w:autoSpaceDE w:val="0"/>
        <w:autoSpaceDN w:val="0"/>
        <w:adjustRightInd w:val="0"/>
        <w:rPr>
          <w:color w:val="000000" w:themeColor="text1"/>
          <w:sz w:val="20"/>
          <w:shd w:val="clear" w:color="auto" w:fill="FFFFFF"/>
        </w:rPr>
      </w:pPr>
      <w:r w:rsidRPr="00287496">
        <w:rPr>
          <w:sz w:val="20"/>
        </w:rPr>
        <w:t xml:space="preserve">В стоимость обучения входит: </w:t>
      </w:r>
      <w:r w:rsidRPr="00287496">
        <w:rPr>
          <w:b/>
          <w:color w:val="FF0000"/>
          <w:sz w:val="20"/>
        </w:rPr>
        <w:t>раздаточный материал</w:t>
      </w:r>
      <w:r w:rsidR="000C032E" w:rsidRPr="000C032E">
        <w:rPr>
          <w:bCs/>
          <w:color w:val="000000" w:themeColor="text1"/>
          <w:sz w:val="20"/>
          <w:szCs w:val="20"/>
        </w:rPr>
        <w:t xml:space="preserve"> в электронном виде</w:t>
      </w:r>
      <w:r w:rsidRPr="00287496">
        <w:rPr>
          <w:color w:val="000000" w:themeColor="text1"/>
          <w:sz w:val="20"/>
        </w:rPr>
        <w:t xml:space="preserve">, </w:t>
      </w:r>
      <w:r w:rsidRPr="00287496">
        <w:rPr>
          <w:b/>
          <w:color w:val="FF0000"/>
          <w:sz w:val="20"/>
        </w:rPr>
        <w:t>сертификат</w:t>
      </w:r>
      <w:r w:rsidR="000C032E" w:rsidRPr="000C032E">
        <w:rPr>
          <w:bCs/>
          <w:color w:val="000000" w:themeColor="text1"/>
          <w:sz w:val="20"/>
          <w:szCs w:val="20"/>
        </w:rPr>
        <w:t xml:space="preserve"> в электронном виде (с</w:t>
      </w:r>
      <w:r w:rsidR="000C032E">
        <w:rPr>
          <w:bCs/>
          <w:color w:val="000000" w:themeColor="text1"/>
          <w:sz w:val="20"/>
          <w:szCs w:val="20"/>
        </w:rPr>
        <w:t xml:space="preserve"> </w:t>
      </w:r>
      <w:r w:rsidR="000C032E" w:rsidRPr="000C032E">
        <w:rPr>
          <w:bCs/>
          <w:color w:val="000000" w:themeColor="text1"/>
          <w:sz w:val="20"/>
          <w:szCs w:val="20"/>
        </w:rPr>
        <w:t xml:space="preserve">указанием 9 академических часов, которые идут Вам в зачет), </w:t>
      </w:r>
      <w:r w:rsidR="000C032E" w:rsidRPr="000C032E">
        <w:rPr>
          <w:b/>
          <w:bCs/>
          <w:color w:val="FF0000"/>
          <w:sz w:val="20"/>
          <w:szCs w:val="20"/>
        </w:rPr>
        <w:t>онлайн включение</w:t>
      </w:r>
      <w:r w:rsidR="000C032E" w:rsidRPr="000C032E">
        <w:rPr>
          <w:b/>
          <w:bCs/>
          <w:color w:val="000000" w:themeColor="text1"/>
          <w:sz w:val="20"/>
          <w:szCs w:val="20"/>
        </w:rPr>
        <w:t xml:space="preserve"> с тренером, </w:t>
      </w:r>
      <w:r w:rsidR="000C032E" w:rsidRPr="000C032E">
        <w:rPr>
          <w:b/>
          <w:bCs/>
          <w:color w:val="FF0000"/>
          <w:sz w:val="20"/>
          <w:szCs w:val="20"/>
        </w:rPr>
        <w:t>запись семинара</w:t>
      </w:r>
      <w:r w:rsidR="000C032E" w:rsidRPr="000C032E">
        <w:rPr>
          <w:b/>
          <w:bCs/>
          <w:color w:val="000000" w:themeColor="text1"/>
          <w:sz w:val="20"/>
          <w:szCs w:val="20"/>
        </w:rPr>
        <w:t xml:space="preserve"> на 30 дней, </w:t>
      </w:r>
      <w:r w:rsidR="000C032E" w:rsidRPr="000C032E">
        <w:rPr>
          <w:b/>
          <w:bCs/>
          <w:color w:val="FF0000"/>
          <w:sz w:val="20"/>
          <w:szCs w:val="20"/>
        </w:rPr>
        <w:t>месячная постподдержка</w:t>
      </w:r>
      <w:r w:rsidR="000C032E" w:rsidRPr="000C032E">
        <w:rPr>
          <w:b/>
          <w:bCs/>
          <w:color w:val="000000" w:themeColor="text1"/>
          <w:sz w:val="20"/>
          <w:szCs w:val="20"/>
        </w:rPr>
        <w:t xml:space="preserve"> от лектора</w:t>
      </w:r>
      <w:r w:rsidRPr="00287496">
        <w:rPr>
          <w:b/>
          <w:color w:val="000000" w:themeColor="text1"/>
          <w:sz w:val="20"/>
        </w:rPr>
        <w:t>.</w:t>
      </w:r>
    </w:p>
    <w:p w14:paraId="2D1EC193" w14:textId="77777777" w:rsidR="00D467D5" w:rsidRPr="00287496" w:rsidRDefault="00D467D5" w:rsidP="002C5E36">
      <w:pPr>
        <w:autoSpaceDE w:val="0"/>
        <w:autoSpaceDN w:val="0"/>
        <w:adjustRightInd w:val="0"/>
        <w:rPr>
          <w:b/>
          <w:color w:val="002060"/>
          <w:sz w:val="20"/>
        </w:rPr>
      </w:pPr>
    </w:p>
    <w:p w14:paraId="0FF4E91D" w14:textId="77777777" w:rsidR="002C5E36" w:rsidRPr="00287496" w:rsidRDefault="002C5E36" w:rsidP="002C5E36">
      <w:pPr>
        <w:autoSpaceDE w:val="0"/>
        <w:autoSpaceDN w:val="0"/>
        <w:adjustRightInd w:val="0"/>
        <w:rPr>
          <w:b/>
          <w:color w:val="002060"/>
          <w:sz w:val="20"/>
        </w:rPr>
      </w:pPr>
      <w:r w:rsidRPr="00287496">
        <w:rPr>
          <w:b/>
          <w:color w:val="002060"/>
          <w:sz w:val="20"/>
        </w:rPr>
        <w:t>Зарегистрироваться можно, заполнив бланк заявки и позвонив по телефонам:</w:t>
      </w:r>
    </w:p>
    <w:p w14:paraId="419FC6AA" w14:textId="683B8A13" w:rsidR="00D467D5" w:rsidRPr="00287496" w:rsidRDefault="002C5E36" w:rsidP="002C5E36">
      <w:pPr>
        <w:autoSpaceDE w:val="0"/>
        <w:autoSpaceDN w:val="0"/>
        <w:adjustRightInd w:val="0"/>
        <w:rPr>
          <w:sz w:val="20"/>
          <w:lang w:val="en-US"/>
        </w:rPr>
      </w:pPr>
      <w:r w:rsidRPr="00287496">
        <w:rPr>
          <w:sz w:val="20"/>
          <w:lang w:val="en-US"/>
        </w:rPr>
        <w:t>8 (7212) 41-86-48</w:t>
      </w:r>
      <w:r w:rsidR="000C032E" w:rsidRPr="000C032E">
        <w:rPr>
          <w:bCs/>
          <w:sz w:val="20"/>
          <w:szCs w:val="20"/>
          <w:lang w:val="en-US"/>
        </w:rPr>
        <w:t>, 50-40-45</w:t>
      </w:r>
    </w:p>
    <w:p w14:paraId="29954C63" w14:textId="77777777" w:rsidR="002C5E36" w:rsidRPr="00287496" w:rsidRDefault="002C5E36" w:rsidP="002C5E36">
      <w:pPr>
        <w:autoSpaceDE w:val="0"/>
        <w:autoSpaceDN w:val="0"/>
        <w:adjustRightInd w:val="0"/>
        <w:rPr>
          <w:sz w:val="20"/>
          <w:lang w:val="en-US"/>
        </w:rPr>
      </w:pPr>
    </w:p>
    <w:p w14:paraId="23359343" w14:textId="101814FE" w:rsidR="002C5E36" w:rsidRPr="00287496" w:rsidRDefault="000C032E" w:rsidP="002C5E36">
      <w:pPr>
        <w:tabs>
          <w:tab w:val="left" w:pos="3780"/>
        </w:tabs>
        <w:rPr>
          <w:color w:val="002060"/>
          <w:sz w:val="20"/>
          <w:lang w:val="en-US"/>
        </w:rPr>
      </w:pPr>
      <w:r w:rsidRPr="000C032E">
        <w:rPr>
          <w:b/>
          <w:color w:val="002060"/>
          <w:sz w:val="20"/>
          <w:szCs w:val="20"/>
          <w:lang w:val="en-US"/>
        </w:rPr>
        <w:t xml:space="preserve">           </w:t>
      </w:r>
      <w:r w:rsidR="002C5E36" w:rsidRPr="00287496">
        <w:rPr>
          <w:b/>
          <w:color w:val="002060"/>
          <w:sz w:val="20"/>
          <w:lang w:val="en-US"/>
        </w:rPr>
        <w:t>E-mail:</w:t>
      </w:r>
      <w:r w:rsidR="002C5E36" w:rsidRPr="00287496">
        <w:rPr>
          <w:color w:val="002060"/>
          <w:sz w:val="20"/>
          <w:lang w:val="en-US"/>
        </w:rPr>
        <w:t xml:space="preserve"> profi06@inbox.ru</w:t>
      </w:r>
      <w:r w:rsidR="002C5E36" w:rsidRPr="00287496">
        <w:rPr>
          <w:color w:val="002060"/>
          <w:sz w:val="20"/>
          <w:lang w:val="en-US"/>
        </w:rPr>
        <w:tab/>
      </w:r>
    </w:p>
    <w:p w14:paraId="55210C87" w14:textId="77777777" w:rsidR="000C032E" w:rsidRPr="000C032E" w:rsidRDefault="000C032E" w:rsidP="000C032E">
      <w:pPr>
        <w:tabs>
          <w:tab w:val="left" w:pos="3780"/>
        </w:tabs>
        <w:rPr>
          <w:rStyle w:val="a3"/>
          <w:bCs/>
          <w:color w:val="002060"/>
          <w:sz w:val="20"/>
          <w:szCs w:val="20"/>
          <w:u w:val="none"/>
          <w:lang w:val="en-US"/>
        </w:rPr>
      </w:pPr>
      <w:r w:rsidRPr="000C032E">
        <w:rPr>
          <w:b/>
          <w:color w:val="002060"/>
          <w:sz w:val="20"/>
          <w:szCs w:val="20"/>
          <w:lang w:val="en-US"/>
        </w:rPr>
        <w:t xml:space="preserve">           </w:t>
      </w:r>
      <w:r w:rsidR="002C5E36" w:rsidRPr="00287496">
        <w:rPr>
          <w:b/>
          <w:color w:val="002060"/>
          <w:sz w:val="20"/>
        </w:rPr>
        <w:t>Сайт</w:t>
      </w:r>
      <w:r w:rsidR="002C5E36" w:rsidRPr="00287496">
        <w:rPr>
          <w:b/>
          <w:color w:val="002060"/>
          <w:sz w:val="20"/>
          <w:lang w:val="en-US"/>
        </w:rPr>
        <w:t xml:space="preserve">: </w:t>
      </w:r>
      <w:hyperlink r:id="rId9" w:history="1">
        <w:r w:rsidR="002C5E36" w:rsidRPr="00287496">
          <w:rPr>
            <w:rStyle w:val="a3"/>
            <w:color w:val="002060"/>
            <w:sz w:val="20"/>
            <w:u w:val="none"/>
            <w:lang w:val="en-US"/>
          </w:rPr>
          <w:t>www.hr-profi.kz</w:t>
        </w:r>
      </w:hyperlink>
    </w:p>
    <w:p w14:paraId="595F28C9" w14:textId="73210746" w:rsidR="002C5E36" w:rsidRPr="00287496" w:rsidRDefault="002C5E36" w:rsidP="007B4ED0">
      <w:pPr>
        <w:tabs>
          <w:tab w:val="left" w:pos="8145"/>
        </w:tabs>
        <w:rPr>
          <w:rFonts w:ascii="Cambria" w:hAnsi="Cambria"/>
          <w:color w:val="002060"/>
          <w:sz w:val="20"/>
          <w:lang w:val="en-US"/>
        </w:rPr>
        <w:sectPr w:rsidR="002C5E36" w:rsidRPr="00287496" w:rsidSect="00A8609B">
          <w:headerReference w:type="default" r:id="rId10"/>
          <w:footerReference w:type="default" r:id="rId11"/>
          <w:pgSz w:w="11906" w:h="16838"/>
          <w:pgMar w:top="1418" w:right="707" w:bottom="851" w:left="709" w:header="709" w:footer="510" w:gutter="0"/>
          <w:cols w:num="2" w:space="852" w:equalWidth="0">
            <w:col w:w="5670" w:space="953"/>
            <w:col w:w="3867"/>
          </w:cols>
          <w:docGrid w:linePitch="360"/>
        </w:sectPr>
      </w:pPr>
    </w:p>
    <w:p w14:paraId="32AC90BF" w14:textId="77777777" w:rsidR="009C32EA" w:rsidRPr="000C032E" w:rsidRDefault="009C32EA" w:rsidP="00A70717">
      <w:pPr>
        <w:rPr>
          <w:lang w:val="en-US"/>
          <w:rPrChange w:id="3" w:author="ProPC" w:date="2021-01-21T17:11:00Z">
            <w:rPr>
              <w:rFonts w:ascii="Cambria" w:hAnsi="Cambria"/>
              <w:sz w:val="18"/>
              <w:szCs w:val="18"/>
            </w:rPr>
          </w:rPrChange>
        </w:rPr>
        <w:pPrChange w:id="4" w:author="ProPC" w:date="2021-01-21T17:11:00Z">
          <w:pPr>
            <w:contextualSpacing/>
          </w:pPr>
        </w:pPrChange>
      </w:pPr>
    </w:p>
    <w:sectPr w:rsidR="009C32EA" w:rsidRPr="000C032E" w:rsidSect="00C10569">
      <w:pgSz w:w="11906" w:h="16838"/>
      <w:pgMar w:top="851" w:right="851" w:bottom="851" w:left="113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73484" w14:textId="77777777" w:rsidR="008842EA" w:rsidRDefault="008842EA" w:rsidP="00E468EC">
      <w:r>
        <w:separator/>
      </w:r>
    </w:p>
  </w:endnote>
  <w:endnote w:type="continuationSeparator" w:id="0">
    <w:p w14:paraId="4FCC197D" w14:textId="77777777" w:rsidR="008842EA" w:rsidRDefault="008842EA" w:rsidP="00E468EC">
      <w:r>
        <w:continuationSeparator/>
      </w:r>
    </w:p>
  </w:endnote>
  <w:endnote w:type="continuationNotice" w:id="1">
    <w:p w14:paraId="36706B69" w14:textId="77777777" w:rsidR="008842EA" w:rsidRDefault="008842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BBBEC" w14:textId="07A76CF3" w:rsidR="00480604" w:rsidRDefault="00CD56A9">
    <w:pPr>
      <w:pStyle w:val="a6"/>
    </w:pPr>
    <w:r>
      <w:rPr>
        <w:noProof/>
      </w:rPr>
      <w:pict w14:anchorId="4467810A">
        <v:rect id="_x0000_s2056" style="position:absolute;margin-left:-.8pt;margin-top:-4.4pt;width:486.35pt;height:30.75pt;z-index:251662336" stroked="f">
          <v:textbox style="mso-next-textbox:#_x0000_s2056">
            <w:txbxContent>
              <w:p w14:paraId="51CE29E2" w14:textId="77777777" w:rsidR="00480604" w:rsidRPr="00B72B99" w:rsidRDefault="00480604" w:rsidP="0011481E">
                <w:pPr>
                  <w:spacing w:before="120"/>
                  <w:jc w:val="center"/>
                  <w:rPr>
                    <w:rFonts w:ascii="Cambria" w:hAnsi="Cambria"/>
                    <w:color w:val="002060"/>
                    <w:sz w:val="22"/>
                    <w:szCs w:val="22"/>
                  </w:rPr>
                </w:pP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г. Караганда, ул. Мичурина 11, </w:t>
                </w:r>
                <w:r>
                  <w:rPr>
                    <w:rFonts w:ascii="Cambria" w:hAnsi="Cambria"/>
                    <w:color w:val="002060"/>
                    <w:sz w:val="22"/>
                    <w:szCs w:val="22"/>
                  </w:rPr>
                  <w:t>3 этаж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; тел.: 41-86-48, 50-40-45 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E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-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mail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: </w:t>
                </w:r>
                <w:hyperlink r:id="rId1" w:history="1">
                  <w:r w:rsidRPr="00B72B99">
                    <w:rPr>
                      <w:rStyle w:val="a3"/>
                      <w:rFonts w:ascii="Cambria" w:hAnsi="Cambria"/>
                      <w:color w:val="002060"/>
                      <w:sz w:val="22"/>
                      <w:szCs w:val="22"/>
                      <w:u w:val="none"/>
                    </w:rPr>
                    <w:t>504045@</w:t>
                  </w:r>
                </w:hyperlink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hr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-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profi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.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kz</w:t>
                </w:r>
              </w:p>
              <w:p w14:paraId="6D29A75A" w14:textId="77777777" w:rsidR="00480604" w:rsidRPr="0011481E" w:rsidRDefault="00480604" w:rsidP="0011481E">
                <w:pPr>
                  <w:pStyle w:val="a6"/>
                  <w:ind w:right="360"/>
                  <w:jc w:val="center"/>
                </w:pPr>
              </w:p>
              <w:p w14:paraId="7206293E" w14:textId="77777777" w:rsidR="00480604" w:rsidRPr="00F55D99" w:rsidRDefault="00480604" w:rsidP="002E0004">
                <w:pPr>
                  <w:spacing w:before="40"/>
                  <w:jc w:val="center"/>
                  <w:rPr>
                    <w:color w:val="FF66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C1D6B" w14:textId="77777777" w:rsidR="008842EA" w:rsidRDefault="008842EA" w:rsidP="00E468EC">
      <w:r>
        <w:separator/>
      </w:r>
    </w:p>
  </w:footnote>
  <w:footnote w:type="continuationSeparator" w:id="0">
    <w:p w14:paraId="797A4384" w14:textId="77777777" w:rsidR="008842EA" w:rsidRDefault="008842EA" w:rsidP="00E468EC">
      <w:r>
        <w:continuationSeparator/>
      </w:r>
    </w:p>
  </w:footnote>
  <w:footnote w:type="continuationNotice" w:id="1">
    <w:p w14:paraId="11525042" w14:textId="77777777" w:rsidR="008842EA" w:rsidRDefault="008842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AA9C" w14:textId="77777777" w:rsidR="00480604" w:rsidRPr="00887047" w:rsidRDefault="00480604" w:rsidP="004B706C">
    <w:pPr>
      <w:rPr>
        <w:rFonts w:ascii="Calibri" w:hAnsi="Calibri"/>
        <w:b/>
        <w:color w:val="FF0000"/>
        <w:sz w:val="28"/>
        <w:szCs w:val="28"/>
      </w:rPr>
    </w:pPr>
    <w:r>
      <w:rPr>
        <w:rFonts w:ascii="Calibri" w:hAnsi="Calibri"/>
        <w:b/>
        <w:noProof/>
        <w:color w:val="FF0000"/>
        <w:sz w:val="28"/>
        <w:szCs w:val="28"/>
      </w:rPr>
      <w:drawing>
        <wp:anchor distT="0" distB="0" distL="114300" distR="114300" simplePos="0" relativeHeight="251660288" behindDoc="0" locked="0" layoutInCell="1" allowOverlap="1" wp14:anchorId="40FAD5EC" wp14:editId="71EDA1DD">
          <wp:simplePos x="0" y="0"/>
          <wp:positionH relativeFrom="column">
            <wp:posOffset>4114800</wp:posOffset>
          </wp:positionH>
          <wp:positionV relativeFrom="paragraph">
            <wp:posOffset>-165100</wp:posOffset>
          </wp:positionV>
          <wp:extent cx="2099310" cy="553085"/>
          <wp:effectExtent l="19050" t="0" r="0" b="0"/>
          <wp:wrapNone/>
          <wp:docPr id="2" name="Рисунок 2" descr="logo_colo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lor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55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86A56">
      <w:rPr>
        <w:rFonts w:ascii="Calibri" w:hAnsi="Calibri"/>
        <w:b/>
        <w:color w:val="FF0000"/>
        <w:sz w:val="28"/>
        <w:szCs w:val="28"/>
      </w:rPr>
      <w:t>11-12 марта</w:t>
    </w:r>
  </w:p>
  <w:p w14:paraId="76D97E79" w14:textId="77777777" w:rsidR="00480604" w:rsidRDefault="004806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239"/>
    <w:multiLevelType w:val="hybridMultilevel"/>
    <w:tmpl w:val="955C9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0ACF"/>
    <w:multiLevelType w:val="hybridMultilevel"/>
    <w:tmpl w:val="DEEED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122"/>
    <w:multiLevelType w:val="hybridMultilevel"/>
    <w:tmpl w:val="312E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B4F3D"/>
    <w:multiLevelType w:val="hybridMultilevel"/>
    <w:tmpl w:val="437C4C4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C0BC3"/>
    <w:multiLevelType w:val="hybridMultilevel"/>
    <w:tmpl w:val="311C5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94FDB"/>
    <w:multiLevelType w:val="hybridMultilevel"/>
    <w:tmpl w:val="E740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D08A5"/>
    <w:multiLevelType w:val="hybridMultilevel"/>
    <w:tmpl w:val="A8C07192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D1D95"/>
    <w:multiLevelType w:val="hybridMultilevel"/>
    <w:tmpl w:val="92D0DAA2"/>
    <w:lvl w:ilvl="0" w:tplc="2FEE0F4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92BA6"/>
    <w:multiLevelType w:val="multilevel"/>
    <w:tmpl w:val="E4040EAA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8595C"/>
    <w:multiLevelType w:val="hybridMultilevel"/>
    <w:tmpl w:val="85047E3A"/>
    <w:lvl w:ilvl="0" w:tplc="ECFE881C">
      <w:start w:val="1"/>
      <w:numFmt w:val="decimal"/>
      <w:lvlText w:val="%1)"/>
      <w:lvlJc w:val="left"/>
      <w:pPr>
        <w:ind w:left="24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121" w:hanging="360"/>
      </w:pPr>
    </w:lvl>
    <w:lvl w:ilvl="2" w:tplc="0419001B" w:tentative="1">
      <w:start w:val="1"/>
      <w:numFmt w:val="lowerRoman"/>
      <w:lvlText w:val="%3."/>
      <w:lvlJc w:val="right"/>
      <w:pPr>
        <w:ind w:left="3841" w:hanging="180"/>
      </w:pPr>
    </w:lvl>
    <w:lvl w:ilvl="3" w:tplc="0419000F" w:tentative="1">
      <w:start w:val="1"/>
      <w:numFmt w:val="decimal"/>
      <w:lvlText w:val="%4."/>
      <w:lvlJc w:val="left"/>
      <w:pPr>
        <w:ind w:left="4561" w:hanging="360"/>
      </w:pPr>
    </w:lvl>
    <w:lvl w:ilvl="4" w:tplc="04190019" w:tentative="1">
      <w:start w:val="1"/>
      <w:numFmt w:val="lowerLetter"/>
      <w:lvlText w:val="%5."/>
      <w:lvlJc w:val="left"/>
      <w:pPr>
        <w:ind w:left="5281" w:hanging="360"/>
      </w:pPr>
    </w:lvl>
    <w:lvl w:ilvl="5" w:tplc="0419001B" w:tentative="1">
      <w:start w:val="1"/>
      <w:numFmt w:val="lowerRoman"/>
      <w:lvlText w:val="%6."/>
      <w:lvlJc w:val="right"/>
      <w:pPr>
        <w:ind w:left="6001" w:hanging="180"/>
      </w:pPr>
    </w:lvl>
    <w:lvl w:ilvl="6" w:tplc="0419000F" w:tentative="1">
      <w:start w:val="1"/>
      <w:numFmt w:val="decimal"/>
      <w:lvlText w:val="%7."/>
      <w:lvlJc w:val="left"/>
      <w:pPr>
        <w:ind w:left="6721" w:hanging="360"/>
      </w:pPr>
    </w:lvl>
    <w:lvl w:ilvl="7" w:tplc="04190019" w:tentative="1">
      <w:start w:val="1"/>
      <w:numFmt w:val="lowerLetter"/>
      <w:lvlText w:val="%8."/>
      <w:lvlJc w:val="left"/>
      <w:pPr>
        <w:ind w:left="7441" w:hanging="360"/>
      </w:pPr>
    </w:lvl>
    <w:lvl w:ilvl="8" w:tplc="0419001B" w:tentative="1">
      <w:start w:val="1"/>
      <w:numFmt w:val="lowerRoman"/>
      <w:lvlText w:val="%9."/>
      <w:lvlJc w:val="right"/>
      <w:pPr>
        <w:ind w:left="8161" w:hanging="180"/>
      </w:pPr>
    </w:lvl>
  </w:abstractNum>
  <w:abstractNum w:abstractNumId="10" w15:restartNumberingAfterBreak="0">
    <w:nsid w:val="18CF655B"/>
    <w:multiLevelType w:val="hybridMultilevel"/>
    <w:tmpl w:val="3FDE93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65240"/>
    <w:multiLevelType w:val="hybridMultilevel"/>
    <w:tmpl w:val="45F6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56E19"/>
    <w:multiLevelType w:val="hybridMultilevel"/>
    <w:tmpl w:val="B56A39AE"/>
    <w:lvl w:ilvl="0" w:tplc="3C62E3BA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F424CF6"/>
    <w:multiLevelType w:val="hybridMultilevel"/>
    <w:tmpl w:val="5CC2E5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90C50"/>
    <w:multiLevelType w:val="hybridMultilevel"/>
    <w:tmpl w:val="2B04A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F0AF5"/>
    <w:multiLevelType w:val="hybridMultilevel"/>
    <w:tmpl w:val="2AA8C8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2361E"/>
    <w:multiLevelType w:val="hybridMultilevel"/>
    <w:tmpl w:val="B74C6B92"/>
    <w:lvl w:ilvl="0" w:tplc="041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2E74616A"/>
    <w:multiLevelType w:val="hybridMultilevel"/>
    <w:tmpl w:val="550A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91FC3"/>
    <w:multiLevelType w:val="hybridMultilevel"/>
    <w:tmpl w:val="693ECA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97C98"/>
    <w:multiLevelType w:val="hybridMultilevel"/>
    <w:tmpl w:val="42507BDE"/>
    <w:lvl w:ilvl="0" w:tplc="2FEE0F4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268DD"/>
    <w:multiLevelType w:val="hybridMultilevel"/>
    <w:tmpl w:val="95D449F6"/>
    <w:lvl w:ilvl="0" w:tplc="E85C8E7E">
      <w:start w:val="1"/>
      <w:numFmt w:val="decimal"/>
      <w:lvlText w:val="%1)"/>
      <w:lvlJc w:val="left"/>
      <w:pPr>
        <w:ind w:left="2421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36231A36"/>
    <w:multiLevelType w:val="hybridMultilevel"/>
    <w:tmpl w:val="B51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1709A"/>
    <w:multiLevelType w:val="hybridMultilevel"/>
    <w:tmpl w:val="531E236C"/>
    <w:lvl w:ilvl="0" w:tplc="29FABDE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3E07538D"/>
    <w:multiLevelType w:val="hybridMultilevel"/>
    <w:tmpl w:val="FEAE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C1581"/>
    <w:multiLevelType w:val="hybridMultilevel"/>
    <w:tmpl w:val="5F1C0AE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79D08D4"/>
    <w:multiLevelType w:val="hybridMultilevel"/>
    <w:tmpl w:val="FDF6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72A9E"/>
    <w:multiLevelType w:val="hybridMultilevel"/>
    <w:tmpl w:val="DB72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F070A"/>
    <w:multiLevelType w:val="hybridMultilevel"/>
    <w:tmpl w:val="912850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4136E"/>
    <w:multiLevelType w:val="hybridMultilevel"/>
    <w:tmpl w:val="276E32E4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C5B68"/>
    <w:multiLevelType w:val="hybridMultilevel"/>
    <w:tmpl w:val="BC7205C6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E5A47"/>
    <w:multiLevelType w:val="hybridMultilevel"/>
    <w:tmpl w:val="0F76864A"/>
    <w:lvl w:ilvl="0" w:tplc="58A084AC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97BD9"/>
    <w:multiLevelType w:val="hybridMultilevel"/>
    <w:tmpl w:val="968E5984"/>
    <w:lvl w:ilvl="0" w:tplc="DFEE5E14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2" w15:restartNumberingAfterBreak="0">
    <w:nsid w:val="601E3507"/>
    <w:multiLevelType w:val="hybridMultilevel"/>
    <w:tmpl w:val="3796E3AE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B6D69"/>
    <w:multiLevelType w:val="hybridMultilevel"/>
    <w:tmpl w:val="C66E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624E8"/>
    <w:multiLevelType w:val="hybridMultilevel"/>
    <w:tmpl w:val="2BFC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B7FE2"/>
    <w:multiLevelType w:val="hybridMultilevel"/>
    <w:tmpl w:val="AD1A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12921"/>
    <w:multiLevelType w:val="hybridMultilevel"/>
    <w:tmpl w:val="E74610C8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3418E"/>
    <w:multiLevelType w:val="hybridMultilevel"/>
    <w:tmpl w:val="60C2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35586"/>
    <w:multiLevelType w:val="hybridMultilevel"/>
    <w:tmpl w:val="A88E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A4A30"/>
    <w:multiLevelType w:val="hybridMultilevel"/>
    <w:tmpl w:val="C23ACC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2B3BE3"/>
    <w:multiLevelType w:val="hybridMultilevel"/>
    <w:tmpl w:val="7C2AF4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17265"/>
    <w:multiLevelType w:val="hybridMultilevel"/>
    <w:tmpl w:val="1F00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F4D23"/>
    <w:multiLevelType w:val="hybridMultilevel"/>
    <w:tmpl w:val="790C5BA2"/>
    <w:lvl w:ilvl="0" w:tplc="B2086C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84F16"/>
    <w:multiLevelType w:val="hybridMultilevel"/>
    <w:tmpl w:val="AA587752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4" w15:restartNumberingAfterBreak="0">
    <w:nsid w:val="7D102E17"/>
    <w:multiLevelType w:val="hybridMultilevel"/>
    <w:tmpl w:val="E39EBD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62889"/>
    <w:multiLevelType w:val="hybridMultilevel"/>
    <w:tmpl w:val="D4682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83DCA"/>
    <w:multiLevelType w:val="hybridMultilevel"/>
    <w:tmpl w:val="453EE1D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7"/>
  </w:num>
  <w:num w:numId="4">
    <w:abstractNumId w:val="37"/>
  </w:num>
  <w:num w:numId="5">
    <w:abstractNumId w:val="25"/>
  </w:num>
  <w:num w:numId="6">
    <w:abstractNumId w:val="5"/>
  </w:num>
  <w:num w:numId="7">
    <w:abstractNumId w:val="0"/>
  </w:num>
  <w:num w:numId="8">
    <w:abstractNumId w:val="26"/>
  </w:num>
  <w:num w:numId="9">
    <w:abstractNumId w:val="38"/>
  </w:num>
  <w:num w:numId="10">
    <w:abstractNumId w:val="17"/>
  </w:num>
  <w:num w:numId="11">
    <w:abstractNumId w:val="41"/>
  </w:num>
  <w:num w:numId="12">
    <w:abstractNumId w:val="11"/>
  </w:num>
  <w:num w:numId="13">
    <w:abstractNumId w:val="33"/>
  </w:num>
  <w:num w:numId="14">
    <w:abstractNumId w:val="45"/>
  </w:num>
  <w:num w:numId="15">
    <w:abstractNumId w:val="2"/>
  </w:num>
  <w:num w:numId="16">
    <w:abstractNumId w:val="1"/>
  </w:num>
  <w:num w:numId="17">
    <w:abstractNumId w:val="8"/>
    <w:lvlOverride w:ilvl="0">
      <w:lvl w:ilvl="0">
        <w:numFmt w:val="bullet"/>
        <w:pStyle w:val="5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18">
    <w:abstractNumId w:val="29"/>
  </w:num>
  <w:num w:numId="19">
    <w:abstractNumId w:val="16"/>
  </w:num>
  <w:num w:numId="20">
    <w:abstractNumId w:val="46"/>
  </w:num>
  <w:num w:numId="21">
    <w:abstractNumId w:val="44"/>
  </w:num>
  <w:num w:numId="22">
    <w:abstractNumId w:val="32"/>
  </w:num>
  <w:num w:numId="23">
    <w:abstractNumId w:val="6"/>
  </w:num>
  <w:num w:numId="24">
    <w:abstractNumId w:val="43"/>
  </w:num>
  <w:num w:numId="25">
    <w:abstractNumId w:val="36"/>
  </w:num>
  <w:num w:numId="26">
    <w:abstractNumId w:val="4"/>
  </w:num>
  <w:num w:numId="27">
    <w:abstractNumId w:val="28"/>
  </w:num>
  <w:num w:numId="28">
    <w:abstractNumId w:val="42"/>
  </w:num>
  <w:num w:numId="29">
    <w:abstractNumId w:val="3"/>
  </w:num>
  <w:num w:numId="30">
    <w:abstractNumId w:val="10"/>
  </w:num>
  <w:num w:numId="31">
    <w:abstractNumId w:val="15"/>
  </w:num>
  <w:num w:numId="32">
    <w:abstractNumId w:val="24"/>
  </w:num>
  <w:num w:numId="33">
    <w:abstractNumId w:val="18"/>
  </w:num>
  <w:num w:numId="34">
    <w:abstractNumId w:val="13"/>
  </w:num>
  <w:num w:numId="35">
    <w:abstractNumId w:val="27"/>
  </w:num>
  <w:num w:numId="36">
    <w:abstractNumId w:val="40"/>
  </w:num>
  <w:num w:numId="37">
    <w:abstractNumId w:val="19"/>
  </w:num>
  <w:num w:numId="38">
    <w:abstractNumId w:val="39"/>
  </w:num>
  <w:num w:numId="39">
    <w:abstractNumId w:val="23"/>
  </w:num>
  <w:num w:numId="40">
    <w:abstractNumId w:val="35"/>
  </w:num>
  <w:num w:numId="41">
    <w:abstractNumId w:val="14"/>
  </w:num>
  <w:num w:numId="42">
    <w:abstractNumId w:val="12"/>
  </w:num>
  <w:num w:numId="43">
    <w:abstractNumId w:val="30"/>
  </w:num>
  <w:num w:numId="44">
    <w:abstractNumId w:val="9"/>
  </w:num>
  <w:num w:numId="45">
    <w:abstractNumId w:val="31"/>
  </w:num>
  <w:num w:numId="46">
    <w:abstractNumId w:val="20"/>
  </w:num>
  <w:num w:numId="47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7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876E5"/>
    <w:rsid w:val="00005425"/>
    <w:rsid w:val="00005EAA"/>
    <w:rsid w:val="00017ABA"/>
    <w:rsid w:val="00022613"/>
    <w:rsid w:val="00023864"/>
    <w:rsid w:val="00032422"/>
    <w:rsid w:val="00051155"/>
    <w:rsid w:val="00084DE9"/>
    <w:rsid w:val="000A0101"/>
    <w:rsid w:val="000A7CA6"/>
    <w:rsid w:val="000C0202"/>
    <w:rsid w:val="000C032E"/>
    <w:rsid w:val="000D372A"/>
    <w:rsid w:val="000D57A5"/>
    <w:rsid w:val="000E5CF1"/>
    <w:rsid w:val="000F41CD"/>
    <w:rsid w:val="000F55E6"/>
    <w:rsid w:val="000F7E2C"/>
    <w:rsid w:val="000F7E75"/>
    <w:rsid w:val="00104945"/>
    <w:rsid w:val="00107555"/>
    <w:rsid w:val="00112873"/>
    <w:rsid w:val="0011481E"/>
    <w:rsid w:val="00116949"/>
    <w:rsid w:val="00125628"/>
    <w:rsid w:val="001264E6"/>
    <w:rsid w:val="00126BC9"/>
    <w:rsid w:val="00154810"/>
    <w:rsid w:val="001603AE"/>
    <w:rsid w:val="001628EE"/>
    <w:rsid w:val="001660E4"/>
    <w:rsid w:val="00166C8B"/>
    <w:rsid w:val="00167B1F"/>
    <w:rsid w:val="00172486"/>
    <w:rsid w:val="00181385"/>
    <w:rsid w:val="00182711"/>
    <w:rsid w:val="001B0648"/>
    <w:rsid w:val="001B2F13"/>
    <w:rsid w:val="001B5CD0"/>
    <w:rsid w:val="001C2635"/>
    <w:rsid w:val="001D0BF8"/>
    <w:rsid w:val="001E7CC1"/>
    <w:rsid w:val="001F36A0"/>
    <w:rsid w:val="002313D6"/>
    <w:rsid w:val="00233DF5"/>
    <w:rsid w:val="00237B9A"/>
    <w:rsid w:val="00255DF4"/>
    <w:rsid w:val="002574F5"/>
    <w:rsid w:val="00263AB3"/>
    <w:rsid w:val="00273D20"/>
    <w:rsid w:val="002826A3"/>
    <w:rsid w:val="0028416A"/>
    <w:rsid w:val="00287496"/>
    <w:rsid w:val="00287AA1"/>
    <w:rsid w:val="00287F74"/>
    <w:rsid w:val="00296265"/>
    <w:rsid w:val="002B3FD5"/>
    <w:rsid w:val="002B45E0"/>
    <w:rsid w:val="002C549D"/>
    <w:rsid w:val="002C5E36"/>
    <w:rsid w:val="002D724A"/>
    <w:rsid w:val="002E0004"/>
    <w:rsid w:val="002F7365"/>
    <w:rsid w:val="00307B32"/>
    <w:rsid w:val="00320F2C"/>
    <w:rsid w:val="00324578"/>
    <w:rsid w:val="00324A3A"/>
    <w:rsid w:val="003260EC"/>
    <w:rsid w:val="0034417C"/>
    <w:rsid w:val="00353108"/>
    <w:rsid w:val="00353226"/>
    <w:rsid w:val="00356162"/>
    <w:rsid w:val="003608C6"/>
    <w:rsid w:val="00360C5D"/>
    <w:rsid w:val="00361683"/>
    <w:rsid w:val="003634FE"/>
    <w:rsid w:val="00364D08"/>
    <w:rsid w:val="003657C5"/>
    <w:rsid w:val="00366206"/>
    <w:rsid w:val="003730E4"/>
    <w:rsid w:val="00374230"/>
    <w:rsid w:val="00383FC9"/>
    <w:rsid w:val="0038753E"/>
    <w:rsid w:val="003876E5"/>
    <w:rsid w:val="003A0184"/>
    <w:rsid w:val="003C5D69"/>
    <w:rsid w:val="003D6ABC"/>
    <w:rsid w:val="003E22FC"/>
    <w:rsid w:val="003E6D44"/>
    <w:rsid w:val="003F1F31"/>
    <w:rsid w:val="003F28B3"/>
    <w:rsid w:val="004049EF"/>
    <w:rsid w:val="00406079"/>
    <w:rsid w:val="00406B65"/>
    <w:rsid w:val="0041338A"/>
    <w:rsid w:val="00416208"/>
    <w:rsid w:val="00420F8E"/>
    <w:rsid w:val="00426968"/>
    <w:rsid w:val="00430929"/>
    <w:rsid w:val="004309B8"/>
    <w:rsid w:val="00441034"/>
    <w:rsid w:val="004562D2"/>
    <w:rsid w:val="00467AFC"/>
    <w:rsid w:val="00480604"/>
    <w:rsid w:val="00490464"/>
    <w:rsid w:val="004B0BD0"/>
    <w:rsid w:val="004B65A0"/>
    <w:rsid w:val="004B706C"/>
    <w:rsid w:val="004C449C"/>
    <w:rsid w:val="004D1CC9"/>
    <w:rsid w:val="004F40C5"/>
    <w:rsid w:val="00522F41"/>
    <w:rsid w:val="00534D40"/>
    <w:rsid w:val="00537087"/>
    <w:rsid w:val="00543DDF"/>
    <w:rsid w:val="00543F97"/>
    <w:rsid w:val="005473EE"/>
    <w:rsid w:val="00572FE8"/>
    <w:rsid w:val="0057503A"/>
    <w:rsid w:val="00576185"/>
    <w:rsid w:val="0058423F"/>
    <w:rsid w:val="005873F5"/>
    <w:rsid w:val="005904DC"/>
    <w:rsid w:val="005907B5"/>
    <w:rsid w:val="00591FD7"/>
    <w:rsid w:val="005A3DDB"/>
    <w:rsid w:val="005B00E8"/>
    <w:rsid w:val="005C45AA"/>
    <w:rsid w:val="005D041B"/>
    <w:rsid w:val="005D2395"/>
    <w:rsid w:val="005D7576"/>
    <w:rsid w:val="005E1D51"/>
    <w:rsid w:val="005F410C"/>
    <w:rsid w:val="005F4746"/>
    <w:rsid w:val="00606C1E"/>
    <w:rsid w:val="006103EA"/>
    <w:rsid w:val="00644F95"/>
    <w:rsid w:val="00645421"/>
    <w:rsid w:val="006461F9"/>
    <w:rsid w:val="006520F4"/>
    <w:rsid w:val="006640FE"/>
    <w:rsid w:val="00673665"/>
    <w:rsid w:val="00687909"/>
    <w:rsid w:val="006B0F24"/>
    <w:rsid w:val="006B3A42"/>
    <w:rsid w:val="006D2602"/>
    <w:rsid w:val="006D38C6"/>
    <w:rsid w:val="006D48D2"/>
    <w:rsid w:val="006E4AB5"/>
    <w:rsid w:val="006F0569"/>
    <w:rsid w:val="006F6BAF"/>
    <w:rsid w:val="006F7674"/>
    <w:rsid w:val="00703767"/>
    <w:rsid w:val="00706B70"/>
    <w:rsid w:val="0071567F"/>
    <w:rsid w:val="00724D23"/>
    <w:rsid w:val="007324C1"/>
    <w:rsid w:val="00745212"/>
    <w:rsid w:val="007540C4"/>
    <w:rsid w:val="00781E03"/>
    <w:rsid w:val="007821B7"/>
    <w:rsid w:val="00787DD1"/>
    <w:rsid w:val="00795829"/>
    <w:rsid w:val="00795A03"/>
    <w:rsid w:val="00795A8A"/>
    <w:rsid w:val="007B05AC"/>
    <w:rsid w:val="007B27B2"/>
    <w:rsid w:val="007B4ED0"/>
    <w:rsid w:val="007B7945"/>
    <w:rsid w:val="00801A78"/>
    <w:rsid w:val="00801DCD"/>
    <w:rsid w:val="00802641"/>
    <w:rsid w:val="008075D0"/>
    <w:rsid w:val="00822B93"/>
    <w:rsid w:val="008340B0"/>
    <w:rsid w:val="0083798E"/>
    <w:rsid w:val="008400EA"/>
    <w:rsid w:val="008407A3"/>
    <w:rsid w:val="008454A9"/>
    <w:rsid w:val="00851C89"/>
    <w:rsid w:val="00866E39"/>
    <w:rsid w:val="00870CDC"/>
    <w:rsid w:val="008842EA"/>
    <w:rsid w:val="00886A56"/>
    <w:rsid w:val="00887047"/>
    <w:rsid w:val="008A1CDB"/>
    <w:rsid w:val="008D2C11"/>
    <w:rsid w:val="008D7FE4"/>
    <w:rsid w:val="008E61C9"/>
    <w:rsid w:val="008F4175"/>
    <w:rsid w:val="0090065E"/>
    <w:rsid w:val="009101AD"/>
    <w:rsid w:val="009245B5"/>
    <w:rsid w:val="00936F56"/>
    <w:rsid w:val="0094279A"/>
    <w:rsid w:val="00950DC9"/>
    <w:rsid w:val="00957AB2"/>
    <w:rsid w:val="00960305"/>
    <w:rsid w:val="009628AF"/>
    <w:rsid w:val="00963418"/>
    <w:rsid w:val="009725B2"/>
    <w:rsid w:val="009A7900"/>
    <w:rsid w:val="009B0E8D"/>
    <w:rsid w:val="009C32EA"/>
    <w:rsid w:val="009D55FE"/>
    <w:rsid w:val="009E0A5F"/>
    <w:rsid w:val="009F10C9"/>
    <w:rsid w:val="00A01511"/>
    <w:rsid w:val="00A03876"/>
    <w:rsid w:val="00A33FBD"/>
    <w:rsid w:val="00A47014"/>
    <w:rsid w:val="00A55A71"/>
    <w:rsid w:val="00A631B7"/>
    <w:rsid w:val="00A70717"/>
    <w:rsid w:val="00A801B9"/>
    <w:rsid w:val="00A8609B"/>
    <w:rsid w:val="00AB343F"/>
    <w:rsid w:val="00AB3CE0"/>
    <w:rsid w:val="00AB7401"/>
    <w:rsid w:val="00AD2BBE"/>
    <w:rsid w:val="00AE2A62"/>
    <w:rsid w:val="00AE5FB3"/>
    <w:rsid w:val="00AE644D"/>
    <w:rsid w:val="00AF506A"/>
    <w:rsid w:val="00B0283A"/>
    <w:rsid w:val="00B127EC"/>
    <w:rsid w:val="00B1332E"/>
    <w:rsid w:val="00B23108"/>
    <w:rsid w:val="00B32E23"/>
    <w:rsid w:val="00B40C4B"/>
    <w:rsid w:val="00B60245"/>
    <w:rsid w:val="00B7260E"/>
    <w:rsid w:val="00B72B99"/>
    <w:rsid w:val="00BA280F"/>
    <w:rsid w:val="00BC16AD"/>
    <w:rsid w:val="00BC16E6"/>
    <w:rsid w:val="00BD11E5"/>
    <w:rsid w:val="00BF1606"/>
    <w:rsid w:val="00BF55A1"/>
    <w:rsid w:val="00C036A5"/>
    <w:rsid w:val="00C036C7"/>
    <w:rsid w:val="00C10569"/>
    <w:rsid w:val="00C22355"/>
    <w:rsid w:val="00C24E13"/>
    <w:rsid w:val="00C40AB1"/>
    <w:rsid w:val="00C86800"/>
    <w:rsid w:val="00CA49C3"/>
    <w:rsid w:val="00CC34FF"/>
    <w:rsid w:val="00CD56A9"/>
    <w:rsid w:val="00CD6A2F"/>
    <w:rsid w:val="00CF4A19"/>
    <w:rsid w:val="00CF6FEA"/>
    <w:rsid w:val="00D03CB4"/>
    <w:rsid w:val="00D0768B"/>
    <w:rsid w:val="00D2456B"/>
    <w:rsid w:val="00D246B0"/>
    <w:rsid w:val="00D256F7"/>
    <w:rsid w:val="00D262A7"/>
    <w:rsid w:val="00D31BBE"/>
    <w:rsid w:val="00D34762"/>
    <w:rsid w:val="00D420AE"/>
    <w:rsid w:val="00D467D5"/>
    <w:rsid w:val="00D53AFF"/>
    <w:rsid w:val="00D60A69"/>
    <w:rsid w:val="00D61AA8"/>
    <w:rsid w:val="00D62D6A"/>
    <w:rsid w:val="00D67F6F"/>
    <w:rsid w:val="00D75D95"/>
    <w:rsid w:val="00D85B4E"/>
    <w:rsid w:val="00DA55A6"/>
    <w:rsid w:val="00DA6F07"/>
    <w:rsid w:val="00DB3720"/>
    <w:rsid w:val="00DB4B7F"/>
    <w:rsid w:val="00DB51DA"/>
    <w:rsid w:val="00DD32C9"/>
    <w:rsid w:val="00DD4CC8"/>
    <w:rsid w:val="00DD547D"/>
    <w:rsid w:val="00DE02C0"/>
    <w:rsid w:val="00DE4536"/>
    <w:rsid w:val="00E1446F"/>
    <w:rsid w:val="00E20D16"/>
    <w:rsid w:val="00E468EC"/>
    <w:rsid w:val="00E50384"/>
    <w:rsid w:val="00E53525"/>
    <w:rsid w:val="00E53A0E"/>
    <w:rsid w:val="00E57133"/>
    <w:rsid w:val="00E67205"/>
    <w:rsid w:val="00E70847"/>
    <w:rsid w:val="00E819EA"/>
    <w:rsid w:val="00E82FAF"/>
    <w:rsid w:val="00E92827"/>
    <w:rsid w:val="00EA11C1"/>
    <w:rsid w:val="00EB42FC"/>
    <w:rsid w:val="00EB5168"/>
    <w:rsid w:val="00EE4792"/>
    <w:rsid w:val="00EF7481"/>
    <w:rsid w:val="00F11555"/>
    <w:rsid w:val="00F116F1"/>
    <w:rsid w:val="00F11DA4"/>
    <w:rsid w:val="00F200BB"/>
    <w:rsid w:val="00F35306"/>
    <w:rsid w:val="00F379B2"/>
    <w:rsid w:val="00F73B91"/>
    <w:rsid w:val="00F75E1A"/>
    <w:rsid w:val="00F8080E"/>
    <w:rsid w:val="00F851D8"/>
    <w:rsid w:val="00F87879"/>
    <w:rsid w:val="00FB2649"/>
    <w:rsid w:val="00FB3C52"/>
    <w:rsid w:val="00FB676E"/>
    <w:rsid w:val="00FD0265"/>
    <w:rsid w:val="00FD1F77"/>
    <w:rsid w:val="00FD59FC"/>
    <w:rsid w:val="00FD76EE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037"/>
        <o:r id="V:Rule2" type="connector" idref="#_x0000_s1044"/>
      </o:rules>
    </o:shapelayout>
  </w:shapeDefaults>
  <w:decimalSymbol w:val=","/>
  <w:listSeparator w:val=";"/>
  <w15:docId w15:val="{1614A875-7837-4617-A239-82BF8B8C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41034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5C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4B706C"/>
    <w:pPr>
      <w:ind w:left="720"/>
    </w:pPr>
  </w:style>
  <w:style w:type="paragraph" w:styleId="a9">
    <w:name w:val="Normal (Web)"/>
    <w:aliases w:val="Обычный (веб)1,Обычный (Web),Обычный (веб)1 Знак Знак Зн,Обычный (веб)1 Знак Знак Зн Знак Знак Знак,Знак4 Знак Знак,Знак4,Знак4 Знак Знак Знак Знак,Знак4 Знак"/>
    <w:basedOn w:val="a"/>
    <w:link w:val="aa"/>
    <w:uiPriority w:val="99"/>
    <w:unhideWhenUsed/>
    <w:rsid w:val="00870CD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8704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8704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7AB2"/>
  </w:style>
  <w:style w:type="character" w:styleId="ad">
    <w:name w:val="Strong"/>
    <w:uiPriority w:val="22"/>
    <w:qFormat/>
    <w:rsid w:val="00957AB2"/>
    <w:rPr>
      <w:b/>
      <w:bCs/>
    </w:rPr>
  </w:style>
  <w:style w:type="character" w:customStyle="1" w:styleId="aa">
    <w:name w:val="Обычный (веб) Знак"/>
    <w:aliases w:val="Обычный (веб)1 Знак,Обычный (Web) Знак,Обычный (веб)1 Знак Знак Зн Знак,Обычный (веб)1 Знак Знак Зн Знак Знак Знак Знак,Знак4 Знак Знак Знак,Знак4 Знак1,Знак4 Знак Знак Знак Знак Знак,Знак4 Знак Знак1"/>
    <w:link w:val="a9"/>
    <w:rsid w:val="00957AB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441034"/>
    <w:rPr>
      <w:rFonts w:ascii="Arial" w:eastAsia="Times New Roman" w:hAnsi="Arial"/>
      <w:b/>
      <w:bCs/>
      <w:sz w:val="22"/>
      <w:szCs w:val="24"/>
    </w:rPr>
  </w:style>
  <w:style w:type="paragraph" w:styleId="ae">
    <w:name w:val="Body Text"/>
    <w:basedOn w:val="a"/>
    <w:link w:val="af"/>
    <w:rsid w:val="00441034"/>
    <w:pPr>
      <w:spacing w:after="120"/>
    </w:pPr>
  </w:style>
  <w:style w:type="character" w:customStyle="1" w:styleId="af">
    <w:name w:val="Основной текст Знак"/>
    <w:link w:val="ae"/>
    <w:rsid w:val="00441034"/>
    <w:rPr>
      <w:rFonts w:ascii="Times New Roman" w:eastAsia="Times New Roman" w:hAnsi="Times New Roman"/>
      <w:sz w:val="24"/>
      <w:szCs w:val="24"/>
    </w:rPr>
  </w:style>
  <w:style w:type="paragraph" w:styleId="af0">
    <w:name w:val="Plain Text"/>
    <w:basedOn w:val="a"/>
    <w:link w:val="af1"/>
    <w:rsid w:val="00441034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441034"/>
    <w:rPr>
      <w:rFonts w:ascii="Courier New" w:eastAsia="Times New Roman" w:hAnsi="Courier New"/>
    </w:rPr>
  </w:style>
  <w:style w:type="paragraph" w:customStyle="1" w:styleId="21">
    <w:name w:val="Основной текст 21"/>
    <w:basedOn w:val="a"/>
    <w:rsid w:val="00441034"/>
    <w:rPr>
      <w:rFonts w:ascii="Arial" w:hAnsi="Arial"/>
      <w:szCs w:val="20"/>
    </w:rPr>
  </w:style>
  <w:style w:type="paragraph" w:customStyle="1" w:styleId="5">
    <w:name w:val="Стиль5"/>
    <w:basedOn w:val="a"/>
    <w:rsid w:val="00441034"/>
    <w:pPr>
      <w:numPr>
        <w:numId w:val="17"/>
      </w:numPr>
      <w:spacing w:before="100" w:beforeAutospacing="1" w:after="100" w:afterAutospacing="1"/>
    </w:pPr>
    <w:rPr>
      <w:rFonts w:ascii="Book Antiqua" w:hAnsi="Book Antiqua" w:cs="Arial"/>
      <w:sz w:val="20"/>
      <w:szCs w:val="20"/>
    </w:rPr>
  </w:style>
  <w:style w:type="character" w:styleId="af2">
    <w:name w:val="Emphasis"/>
    <w:uiPriority w:val="20"/>
    <w:qFormat/>
    <w:rsid w:val="00441034"/>
    <w:rPr>
      <w:i/>
      <w:iCs/>
    </w:rPr>
  </w:style>
  <w:style w:type="character" w:customStyle="1" w:styleId="s0">
    <w:name w:val="s0"/>
    <w:rsid w:val="004410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44103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44103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8842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r-profi.k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504045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3DBA-6329-4ABB-94BB-FDCCB26A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Links>
    <vt:vector size="24" baseType="variant">
      <vt:variant>
        <vt:i4>5636114</vt:i4>
      </vt:variant>
      <vt:variant>
        <vt:i4>6</vt:i4>
      </vt:variant>
      <vt:variant>
        <vt:i4>0</vt:i4>
      </vt:variant>
      <vt:variant>
        <vt:i4>5</vt:i4>
      </vt:variant>
      <vt:variant>
        <vt:lpwstr>http://www.kazlands.kz/karagandadgp.shtm</vt:lpwstr>
      </vt:variant>
      <vt:variant>
        <vt:lpwstr/>
      </vt:variant>
      <vt:variant>
        <vt:i4>3014719</vt:i4>
      </vt:variant>
      <vt:variant>
        <vt:i4>3</vt:i4>
      </vt:variant>
      <vt:variant>
        <vt:i4>0</vt:i4>
      </vt:variant>
      <vt:variant>
        <vt:i4>5</vt:i4>
      </vt:variant>
      <vt:variant>
        <vt:lpwstr>http://www.hr-profi.kz/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mailto:504045@hr-profi.kz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mailto:504045@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cp:lastModifiedBy>Пользователь</cp:lastModifiedBy>
  <cp:revision>2</cp:revision>
  <cp:lastPrinted>2018-11-26T05:36:00Z</cp:lastPrinted>
  <dcterms:created xsi:type="dcterms:W3CDTF">2021-01-21T11:14:00Z</dcterms:created>
  <dcterms:modified xsi:type="dcterms:W3CDTF">2021-01-21T11:14:00Z</dcterms:modified>
</cp:coreProperties>
</file>