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DC" w:rsidRDefault="00F45B02" w:rsidP="006640FE">
      <w:pPr>
        <w:ind w:right="-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-116205</wp:posOffset>
                </wp:positionV>
                <wp:extent cx="3813810" cy="625475"/>
                <wp:effectExtent l="79375" t="74295" r="2540" b="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3810" cy="62547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49A" w:rsidRDefault="004E3F78" w:rsidP="000B4B9C">
                            <w:pPr>
                              <w:shd w:val="clear" w:color="auto" w:fill="365F91"/>
                              <w:jc w:val="both"/>
                              <w:rPr>
                                <w:b/>
                                <w:color w:val="FFFFFF"/>
                              </w:rPr>
                            </w:pPr>
                            <w:r w:rsidRPr="00CA451F">
                              <w:rPr>
                                <w:b/>
                                <w:color w:val="FFFFFF"/>
                              </w:rPr>
                              <w:t>«</w:t>
                            </w:r>
                            <w:r w:rsidR="00CA451F">
                              <w:rPr>
                                <w:b/>
                                <w:color w:val="FFFFFF"/>
                              </w:rPr>
                              <w:t xml:space="preserve">Владельческий </w:t>
                            </w:r>
                            <w:r w:rsidR="004058D9" w:rsidRPr="00CA451F">
                              <w:rPr>
                                <w:b/>
                                <w:color w:val="FFFFFF"/>
                              </w:rPr>
                              <w:t xml:space="preserve">контроль. </w:t>
                            </w:r>
                          </w:p>
                          <w:p w:rsidR="004E3F78" w:rsidRPr="00CA451F" w:rsidRDefault="004058D9" w:rsidP="000B4B9C">
                            <w:pPr>
                              <w:shd w:val="clear" w:color="auto" w:fill="365F91"/>
                              <w:jc w:val="both"/>
                              <w:rPr>
                                <w:b/>
                                <w:color w:val="FFFFFF"/>
                              </w:rPr>
                            </w:pPr>
                            <w:r w:rsidRPr="00CA451F">
                              <w:rPr>
                                <w:b/>
                                <w:color w:val="FFFFFF"/>
                              </w:rPr>
                              <w:t>Управление бухгалтери</w:t>
                            </w:r>
                            <w:r w:rsidR="00973458">
                              <w:rPr>
                                <w:b/>
                                <w:color w:val="FFFFFF"/>
                              </w:rPr>
                              <w:t>е</w:t>
                            </w:r>
                            <w:r w:rsidRPr="00CA451F">
                              <w:rPr>
                                <w:b/>
                                <w:color w:val="FFFFFF"/>
                              </w:rPr>
                              <w:t>й и налогами для директора</w:t>
                            </w:r>
                            <w:r w:rsidR="004E3F78" w:rsidRPr="00CA451F">
                              <w:rPr>
                                <w:b/>
                                <w:bCs/>
                                <w:color w:val="FFFFFF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pt;margin-top:-9.15pt;width:300.3pt;height:4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" fillcolor="#365f91" stroked="f">
                <v:shadow on="t" type="double" opacity=".5" color2="shadow add(102)" offset="-3pt,-3pt" offset2="-6pt,-6pt"/>
                <v:textbox>
                  <w:txbxContent>
                    <w:p w:rsidR="0062549A" w:rsidRDefault="004E3F78" w:rsidP="000B4B9C">
                      <w:pPr>
                        <w:shd w:val="clear" w:color="auto" w:fill="365F91"/>
                        <w:jc w:val="both"/>
                        <w:rPr>
                          <w:b/>
                          <w:color w:val="FFFFFF"/>
                        </w:rPr>
                      </w:pPr>
                      <w:r w:rsidRPr="00CA451F">
                        <w:rPr>
                          <w:b/>
                          <w:color w:val="FFFFFF"/>
                        </w:rPr>
                        <w:t>«</w:t>
                      </w:r>
                      <w:r w:rsidR="00CA451F">
                        <w:rPr>
                          <w:b/>
                          <w:color w:val="FFFFFF"/>
                        </w:rPr>
                        <w:t xml:space="preserve">Владельческий </w:t>
                      </w:r>
                      <w:r w:rsidR="004058D9" w:rsidRPr="00CA451F">
                        <w:rPr>
                          <w:b/>
                          <w:color w:val="FFFFFF"/>
                        </w:rPr>
                        <w:t xml:space="preserve">контроль. </w:t>
                      </w:r>
                    </w:p>
                    <w:p w:rsidR="004E3F78" w:rsidRPr="00CA451F" w:rsidRDefault="004058D9" w:rsidP="000B4B9C">
                      <w:pPr>
                        <w:shd w:val="clear" w:color="auto" w:fill="365F91"/>
                        <w:jc w:val="both"/>
                        <w:rPr>
                          <w:b/>
                          <w:color w:val="FFFFFF"/>
                        </w:rPr>
                      </w:pPr>
                      <w:r w:rsidRPr="00CA451F">
                        <w:rPr>
                          <w:b/>
                          <w:color w:val="FFFFFF"/>
                        </w:rPr>
                        <w:t>Управление бухгалтери</w:t>
                      </w:r>
                      <w:r w:rsidR="00973458">
                        <w:rPr>
                          <w:b/>
                          <w:color w:val="FFFFFF"/>
                        </w:rPr>
                        <w:t>е</w:t>
                      </w:r>
                      <w:r w:rsidRPr="00CA451F">
                        <w:rPr>
                          <w:b/>
                          <w:color w:val="FFFFFF"/>
                        </w:rPr>
                        <w:t>й и налогами для директора</w:t>
                      </w:r>
                      <w:r w:rsidR="004E3F78" w:rsidRPr="00CA451F">
                        <w:rPr>
                          <w:b/>
                          <w:bCs/>
                          <w:color w:val="FFFFFF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-546735</wp:posOffset>
                </wp:positionV>
                <wp:extent cx="0" cy="9043670"/>
                <wp:effectExtent l="80010" t="81915" r="81915" b="75565"/>
                <wp:wrapSquare wrapText="bothSides"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43670"/>
                        </a:xfrm>
                        <a:prstGeom prst="straightConnector1">
                          <a:avLst/>
                        </a:prstGeom>
                        <a:noFill/>
                        <a:ln w="31750" cap="rnd">
                          <a:solidFill>
                            <a:srgbClr val="4F81BD"/>
                          </a:solidFill>
                          <a:prstDash val="sysDot"/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316.05pt;margin-top:-43.05pt;width:0;height:712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" strokecolor="#4f81bd" strokeweight="2.5pt">
                <v:stroke dashstyle="1 1" startarrow="diamond" endarrow="diamond" endcap="round"/>
                <v:shadow color="#868686"/>
                <w10:wrap type="square"/>
              </v:shape>
            </w:pict>
          </mc:Fallback>
        </mc:AlternateContent>
      </w:r>
    </w:p>
    <w:p w:rsidR="00112873" w:rsidRDefault="00112873" w:rsidP="003634FE">
      <w:pPr>
        <w:tabs>
          <w:tab w:val="left" w:pos="993"/>
        </w:tabs>
        <w:jc w:val="both"/>
        <w:rPr>
          <w:rFonts w:ascii="Cambria" w:hAnsi="Cambria"/>
          <w:b/>
          <w:i/>
          <w:color w:val="002060"/>
          <w:sz w:val="20"/>
          <w:szCs w:val="20"/>
          <w:lang w:val="kk-KZ"/>
        </w:rPr>
      </w:pPr>
    </w:p>
    <w:p w:rsidR="000B4B9C" w:rsidRPr="000B4B9C" w:rsidRDefault="000B4B9C" w:rsidP="000B4B9C">
      <w:pPr>
        <w:tabs>
          <w:tab w:val="left" w:pos="993"/>
        </w:tabs>
        <w:jc w:val="both"/>
        <w:rPr>
          <w:rFonts w:ascii="Cambria" w:hAnsi="Cambria"/>
          <w:i/>
          <w:sz w:val="20"/>
          <w:szCs w:val="20"/>
          <w:lang w:val="kk-KZ"/>
        </w:rPr>
      </w:pPr>
    </w:p>
    <w:p w:rsidR="005065A1" w:rsidRDefault="005065A1" w:rsidP="00C750D5">
      <w:pPr>
        <w:tabs>
          <w:tab w:val="left" w:pos="993"/>
        </w:tabs>
        <w:jc w:val="both"/>
        <w:rPr>
          <w:rFonts w:ascii="Cambria" w:hAnsi="Cambria"/>
          <w:b/>
          <w:i/>
          <w:color w:val="C00000"/>
          <w:sz w:val="20"/>
          <w:szCs w:val="20"/>
          <w:lang w:val="en-US"/>
        </w:rPr>
      </w:pPr>
    </w:p>
    <w:p w:rsidR="00C750D5" w:rsidRPr="00744BFD" w:rsidRDefault="00BC1D11" w:rsidP="00C750D5">
      <w:pPr>
        <w:tabs>
          <w:tab w:val="left" w:pos="993"/>
        </w:tabs>
        <w:jc w:val="both"/>
        <w:rPr>
          <w:b/>
          <w:i/>
          <w:color w:val="C00000"/>
          <w:sz w:val="20"/>
          <w:szCs w:val="20"/>
        </w:rPr>
      </w:pPr>
      <w:r w:rsidRPr="00744BFD">
        <w:rPr>
          <w:b/>
          <w:i/>
          <w:color w:val="C00000"/>
          <w:sz w:val="20"/>
          <w:szCs w:val="20"/>
        </w:rPr>
        <w:t>В РЕЗУЛЬТАТЕ ВЫ РАЗБЕРЕТЕСЬ</w:t>
      </w:r>
      <w:r w:rsidR="00C750D5" w:rsidRPr="00744BFD">
        <w:rPr>
          <w:b/>
          <w:i/>
          <w:color w:val="C00000"/>
          <w:sz w:val="20"/>
          <w:szCs w:val="20"/>
        </w:rPr>
        <w:t>:</w:t>
      </w:r>
    </w:p>
    <w:p w:rsidR="00C750D5" w:rsidRPr="00C750D5" w:rsidRDefault="00C750D5" w:rsidP="00C750D5">
      <w:pPr>
        <w:tabs>
          <w:tab w:val="left" w:pos="993"/>
        </w:tabs>
        <w:jc w:val="both"/>
        <w:rPr>
          <w:rFonts w:ascii="Cambria" w:hAnsi="Cambria"/>
          <w:b/>
          <w:i/>
          <w:color w:val="002060"/>
          <w:sz w:val="20"/>
          <w:szCs w:val="20"/>
        </w:rPr>
      </w:pPr>
    </w:p>
    <w:p w:rsidR="00C750D5" w:rsidRPr="00744BFD" w:rsidRDefault="00C750D5" w:rsidP="00572B99">
      <w:pPr>
        <w:tabs>
          <w:tab w:val="left" w:pos="993"/>
        </w:tabs>
        <w:spacing w:line="276" w:lineRule="auto"/>
        <w:jc w:val="both"/>
        <w:rPr>
          <w:b/>
          <w:color w:val="002060"/>
          <w:sz w:val="22"/>
          <w:szCs w:val="22"/>
        </w:rPr>
      </w:pPr>
      <w:r w:rsidRPr="00744BFD">
        <w:rPr>
          <w:b/>
          <w:color w:val="002060"/>
          <w:sz w:val="22"/>
          <w:szCs w:val="22"/>
        </w:rPr>
        <w:t>Как оптимизировать налоги и правильно работать?</w:t>
      </w:r>
    </w:p>
    <w:p w:rsidR="00C750D5" w:rsidRPr="00744BFD" w:rsidRDefault="00C750D5" w:rsidP="00572B99">
      <w:pPr>
        <w:tabs>
          <w:tab w:val="left" w:pos="993"/>
        </w:tabs>
        <w:spacing w:line="276" w:lineRule="auto"/>
        <w:jc w:val="both"/>
        <w:rPr>
          <w:b/>
          <w:color w:val="002060"/>
          <w:sz w:val="22"/>
          <w:szCs w:val="22"/>
        </w:rPr>
      </w:pPr>
      <w:r w:rsidRPr="00744BFD">
        <w:rPr>
          <w:b/>
          <w:color w:val="002060"/>
          <w:sz w:val="22"/>
          <w:szCs w:val="22"/>
        </w:rPr>
        <w:t xml:space="preserve">Что видят налоговики и как </w:t>
      </w:r>
      <w:r w:rsidR="00572B99" w:rsidRPr="00744BFD">
        <w:rPr>
          <w:b/>
          <w:color w:val="002060"/>
          <w:sz w:val="22"/>
          <w:szCs w:val="22"/>
        </w:rPr>
        <w:t>это скрыть?</w:t>
      </w:r>
    </w:p>
    <w:p w:rsidR="00C750D5" w:rsidRPr="00744BFD" w:rsidRDefault="00C750D5" w:rsidP="00572B99">
      <w:pPr>
        <w:tabs>
          <w:tab w:val="left" w:pos="993"/>
        </w:tabs>
        <w:spacing w:line="276" w:lineRule="auto"/>
        <w:jc w:val="both"/>
        <w:rPr>
          <w:b/>
          <w:color w:val="002060"/>
          <w:sz w:val="22"/>
          <w:szCs w:val="22"/>
        </w:rPr>
      </w:pPr>
      <w:r w:rsidRPr="00744BFD">
        <w:rPr>
          <w:b/>
          <w:color w:val="002060"/>
          <w:sz w:val="22"/>
          <w:szCs w:val="22"/>
        </w:rPr>
        <w:t>К</w:t>
      </w:r>
      <w:r w:rsidR="00572B99" w:rsidRPr="00744BFD">
        <w:rPr>
          <w:b/>
          <w:color w:val="002060"/>
          <w:sz w:val="22"/>
          <w:szCs w:val="22"/>
        </w:rPr>
        <w:t>ак избежать налоговой проверки?</w:t>
      </w:r>
    </w:p>
    <w:p w:rsidR="00C750D5" w:rsidRPr="00744BFD" w:rsidRDefault="00C750D5" w:rsidP="00572B99">
      <w:pPr>
        <w:tabs>
          <w:tab w:val="left" w:pos="993"/>
        </w:tabs>
        <w:spacing w:line="276" w:lineRule="auto"/>
        <w:jc w:val="both"/>
        <w:rPr>
          <w:b/>
          <w:color w:val="002060"/>
          <w:sz w:val="22"/>
          <w:szCs w:val="22"/>
        </w:rPr>
      </w:pPr>
      <w:r w:rsidRPr="00744BFD">
        <w:rPr>
          <w:b/>
          <w:color w:val="002060"/>
          <w:sz w:val="22"/>
          <w:szCs w:val="22"/>
        </w:rPr>
        <w:t>Как правильно себя</w:t>
      </w:r>
      <w:r w:rsidR="00572B99" w:rsidRPr="00744BFD">
        <w:rPr>
          <w:b/>
          <w:color w:val="002060"/>
          <w:sz w:val="22"/>
          <w:szCs w:val="22"/>
        </w:rPr>
        <w:t xml:space="preserve"> вести если пришли с проверкой?</w:t>
      </w:r>
    </w:p>
    <w:p w:rsidR="007408EF" w:rsidRPr="00744BFD" w:rsidRDefault="00C750D5" w:rsidP="00572B99">
      <w:pPr>
        <w:tabs>
          <w:tab w:val="left" w:pos="993"/>
        </w:tabs>
        <w:spacing w:line="276" w:lineRule="auto"/>
        <w:jc w:val="both"/>
        <w:rPr>
          <w:b/>
          <w:color w:val="002060"/>
          <w:sz w:val="22"/>
          <w:szCs w:val="22"/>
        </w:rPr>
      </w:pPr>
      <w:r w:rsidRPr="00744BFD">
        <w:rPr>
          <w:b/>
          <w:color w:val="002060"/>
          <w:sz w:val="22"/>
          <w:szCs w:val="22"/>
        </w:rPr>
        <w:t>Как отличить настоящего Главбуха от оператора 1С</w:t>
      </w:r>
      <w:r w:rsidR="00572B99" w:rsidRPr="00744BFD">
        <w:rPr>
          <w:b/>
          <w:color w:val="002060"/>
          <w:sz w:val="22"/>
          <w:szCs w:val="22"/>
        </w:rPr>
        <w:t>?</w:t>
      </w:r>
      <w:bookmarkStart w:id="0" w:name="_GoBack"/>
      <w:bookmarkEnd w:id="0"/>
    </w:p>
    <w:p w:rsidR="00C750D5" w:rsidRPr="007408EF" w:rsidRDefault="00C750D5" w:rsidP="00572B99">
      <w:pPr>
        <w:tabs>
          <w:tab w:val="left" w:pos="993"/>
        </w:tabs>
        <w:spacing w:line="276" w:lineRule="auto"/>
        <w:jc w:val="both"/>
        <w:rPr>
          <w:rFonts w:ascii="Cambria" w:hAnsi="Cambria"/>
          <w:b/>
          <w:i/>
          <w:color w:val="002060"/>
          <w:sz w:val="20"/>
          <w:szCs w:val="20"/>
        </w:rPr>
      </w:pPr>
    </w:p>
    <w:p w:rsidR="000B4B9C" w:rsidRPr="00CA451F" w:rsidRDefault="00572B99" w:rsidP="003634FE">
      <w:pPr>
        <w:tabs>
          <w:tab w:val="left" w:pos="993"/>
        </w:tabs>
        <w:jc w:val="both"/>
        <w:rPr>
          <w:b/>
          <w:i/>
          <w:color w:val="C00000"/>
          <w:sz w:val="20"/>
          <w:szCs w:val="20"/>
          <w:lang w:val="kk-KZ"/>
        </w:rPr>
      </w:pPr>
      <w:r w:rsidRPr="00CA451F">
        <w:rPr>
          <w:b/>
          <w:i/>
          <w:color w:val="C00000"/>
          <w:sz w:val="20"/>
          <w:szCs w:val="20"/>
          <w:lang w:val="kk-KZ"/>
        </w:rPr>
        <w:t>О</w:t>
      </w:r>
      <w:r w:rsidRPr="00CA451F">
        <w:rPr>
          <w:b/>
          <w:i/>
          <w:color w:val="C00000"/>
          <w:sz w:val="20"/>
          <w:szCs w:val="20"/>
        </w:rPr>
        <w:t>СНОВНЫЕ ТЕМЫ</w:t>
      </w:r>
      <w:r w:rsidR="000B4B9C" w:rsidRPr="00CA451F">
        <w:rPr>
          <w:b/>
          <w:i/>
          <w:color w:val="C00000"/>
          <w:sz w:val="20"/>
          <w:szCs w:val="20"/>
          <w:lang w:val="kk-KZ"/>
        </w:rPr>
        <w:t>:</w:t>
      </w:r>
    </w:p>
    <w:p w:rsidR="004E3F78" w:rsidRDefault="004E3F78" w:rsidP="003634FE">
      <w:pPr>
        <w:tabs>
          <w:tab w:val="left" w:pos="993"/>
        </w:tabs>
        <w:jc w:val="both"/>
        <w:rPr>
          <w:rFonts w:ascii="Cambria" w:hAnsi="Cambria"/>
          <w:b/>
          <w:i/>
          <w:color w:val="002060"/>
          <w:sz w:val="20"/>
          <w:szCs w:val="20"/>
          <w:lang w:val="kk-KZ"/>
        </w:rPr>
      </w:pPr>
    </w:p>
    <w:p w:rsidR="001B44FB" w:rsidRPr="00973458" w:rsidRDefault="001B44FB" w:rsidP="001B44FB">
      <w:pPr>
        <w:pStyle w:val="a8"/>
        <w:numPr>
          <w:ilvl w:val="0"/>
          <w:numId w:val="40"/>
        </w:numPr>
        <w:spacing w:after="240"/>
        <w:contextualSpacing/>
        <w:rPr>
          <w:color w:val="000000"/>
          <w:sz w:val="22"/>
          <w:szCs w:val="22"/>
        </w:rPr>
      </w:pPr>
      <w:r w:rsidRPr="00973458">
        <w:rPr>
          <w:color w:val="000000"/>
          <w:sz w:val="22"/>
          <w:szCs w:val="22"/>
        </w:rPr>
        <w:t>Как быстро научиться читать бухгалтерскую и налоговую отчетность</w:t>
      </w:r>
    </w:p>
    <w:p w:rsidR="001B44FB" w:rsidRPr="00973458" w:rsidRDefault="001B44FB" w:rsidP="001B44FB">
      <w:pPr>
        <w:pStyle w:val="a8"/>
        <w:numPr>
          <w:ilvl w:val="0"/>
          <w:numId w:val="40"/>
        </w:numPr>
        <w:spacing w:after="240"/>
        <w:contextualSpacing/>
        <w:rPr>
          <w:color w:val="000000"/>
          <w:sz w:val="22"/>
          <w:szCs w:val="22"/>
        </w:rPr>
      </w:pPr>
      <w:r w:rsidRPr="00973458">
        <w:rPr>
          <w:color w:val="000000"/>
          <w:sz w:val="22"/>
          <w:szCs w:val="22"/>
        </w:rPr>
        <w:t>Критерии оценки эффективности работы бухгалтера, и как ему помочь стать более</w:t>
      </w:r>
      <w:r w:rsidRPr="00973458">
        <w:rPr>
          <w:rFonts w:eastAsiaTheme="majorEastAsia"/>
          <w:b/>
          <w:bCs/>
          <w:color w:val="EEECE1" w:themeColor="background2"/>
          <w:kern w:val="24"/>
          <w:sz w:val="22"/>
          <w:szCs w:val="22"/>
        </w:rPr>
        <w:t xml:space="preserve"> </w:t>
      </w:r>
      <w:r w:rsidRPr="00973458">
        <w:rPr>
          <w:color w:val="000000"/>
          <w:sz w:val="22"/>
          <w:szCs w:val="22"/>
        </w:rPr>
        <w:t>профессиональным</w:t>
      </w:r>
    </w:p>
    <w:p w:rsidR="001B44FB" w:rsidRPr="00973458" w:rsidRDefault="001B44FB" w:rsidP="001B44FB">
      <w:pPr>
        <w:pStyle w:val="a8"/>
        <w:numPr>
          <w:ilvl w:val="0"/>
          <w:numId w:val="40"/>
        </w:numPr>
        <w:spacing w:after="240"/>
        <w:contextualSpacing/>
        <w:rPr>
          <w:color w:val="000000"/>
          <w:sz w:val="22"/>
          <w:szCs w:val="22"/>
        </w:rPr>
      </w:pPr>
      <w:r w:rsidRPr="00973458">
        <w:rPr>
          <w:color w:val="000000"/>
          <w:sz w:val="22"/>
          <w:szCs w:val="22"/>
        </w:rPr>
        <w:t>Что необходимо для эффективного управления финансовым домом</w:t>
      </w:r>
      <w:r w:rsidR="00BC1D11" w:rsidRPr="00973458">
        <w:rPr>
          <w:color w:val="000000"/>
          <w:sz w:val="22"/>
          <w:szCs w:val="22"/>
        </w:rPr>
        <w:t xml:space="preserve"> </w:t>
      </w:r>
      <w:r w:rsidRPr="00973458">
        <w:rPr>
          <w:color w:val="000000"/>
          <w:sz w:val="22"/>
          <w:szCs w:val="22"/>
        </w:rPr>
        <w:t>(компанией)?</w:t>
      </w:r>
    </w:p>
    <w:p w:rsidR="001B44FB" w:rsidRPr="00973458" w:rsidRDefault="001B44FB" w:rsidP="001B44FB">
      <w:pPr>
        <w:pStyle w:val="a8"/>
        <w:numPr>
          <w:ilvl w:val="0"/>
          <w:numId w:val="40"/>
        </w:numPr>
        <w:spacing w:after="240"/>
        <w:contextualSpacing/>
        <w:rPr>
          <w:color w:val="000000"/>
          <w:sz w:val="22"/>
          <w:szCs w:val="22"/>
        </w:rPr>
      </w:pPr>
      <w:r w:rsidRPr="00973458">
        <w:rPr>
          <w:color w:val="000000"/>
          <w:sz w:val="22"/>
          <w:szCs w:val="22"/>
        </w:rPr>
        <w:t>Что такое бухгалтерский и управленческий учет? В чем между ними разница?</w:t>
      </w:r>
    </w:p>
    <w:p w:rsidR="005065A1" w:rsidRPr="00973458" w:rsidRDefault="001B44FB" w:rsidP="00154D84">
      <w:pPr>
        <w:pStyle w:val="a8"/>
        <w:numPr>
          <w:ilvl w:val="0"/>
          <w:numId w:val="40"/>
        </w:numPr>
        <w:spacing w:after="240" w:line="276" w:lineRule="auto"/>
        <w:contextualSpacing/>
        <w:rPr>
          <w:color w:val="000000"/>
          <w:sz w:val="22"/>
          <w:szCs w:val="22"/>
        </w:rPr>
      </w:pPr>
      <w:r w:rsidRPr="00973458">
        <w:rPr>
          <w:color w:val="000000"/>
          <w:sz w:val="22"/>
          <w:szCs w:val="22"/>
        </w:rPr>
        <w:t>Следствие некорректного ведения бухгалтерского и финансового учета</w:t>
      </w:r>
    </w:p>
    <w:p w:rsidR="001B44FB" w:rsidRPr="00973458" w:rsidRDefault="001B44FB" w:rsidP="001B44FB">
      <w:pPr>
        <w:pStyle w:val="a8"/>
        <w:numPr>
          <w:ilvl w:val="0"/>
          <w:numId w:val="40"/>
        </w:numPr>
        <w:contextualSpacing/>
        <w:rPr>
          <w:color w:val="000000"/>
          <w:sz w:val="22"/>
          <w:szCs w:val="22"/>
        </w:rPr>
      </w:pPr>
      <w:r w:rsidRPr="00973458">
        <w:rPr>
          <w:color w:val="000000"/>
          <w:sz w:val="22"/>
          <w:szCs w:val="22"/>
        </w:rPr>
        <w:t>Инструменты чтения финансовой отчетности</w:t>
      </w:r>
    </w:p>
    <w:p w:rsidR="001B44FB" w:rsidRPr="00973458" w:rsidRDefault="001B44FB" w:rsidP="001B44FB">
      <w:pPr>
        <w:ind w:left="862"/>
        <w:rPr>
          <w:color w:val="000000"/>
          <w:sz w:val="22"/>
          <w:szCs w:val="22"/>
        </w:rPr>
      </w:pPr>
      <w:r w:rsidRPr="00973458">
        <w:rPr>
          <w:color w:val="000000"/>
          <w:sz w:val="22"/>
          <w:szCs w:val="22"/>
        </w:rPr>
        <w:t>(Баланс, Отчет о Прибылях и Убытках)</w:t>
      </w:r>
    </w:p>
    <w:p w:rsidR="002F28D0" w:rsidRPr="00973458" w:rsidRDefault="002F28D0" w:rsidP="005B6114">
      <w:pPr>
        <w:ind w:left="862"/>
        <w:jc w:val="center"/>
        <w:rPr>
          <w:rFonts w:asciiTheme="majorHAnsi" w:hAnsiTheme="majorHAnsi" w:cstheme="minorHAnsi"/>
          <w:color w:val="000000"/>
          <w:sz w:val="22"/>
          <w:szCs w:val="22"/>
        </w:rPr>
      </w:pPr>
    </w:p>
    <w:p w:rsidR="00154D84" w:rsidRPr="00154D84" w:rsidRDefault="005B6114" w:rsidP="00154D84">
      <w:pPr>
        <w:ind w:left="862"/>
        <w:jc w:val="center"/>
        <w:rPr>
          <w:rFonts w:asciiTheme="majorHAnsi" w:hAnsiTheme="majorHAnsi" w:cstheme="minorHAnsi"/>
          <w:color w:val="000000"/>
          <w:sz w:val="22"/>
          <w:szCs w:val="22"/>
          <w:lang w:val="en-US"/>
        </w:rPr>
      </w:pPr>
      <w:r>
        <w:rPr>
          <w:rFonts w:asciiTheme="majorHAnsi" w:hAnsiTheme="majorHAnsi" w:cstheme="minorHAnsi"/>
          <w:noProof/>
          <w:color w:val="000000"/>
          <w:sz w:val="22"/>
          <w:szCs w:val="22"/>
        </w:rPr>
        <w:drawing>
          <wp:inline distT="0" distB="0" distL="0" distR="0">
            <wp:extent cx="2455545" cy="1634630"/>
            <wp:effectExtent l="0" t="0" r="0" b="0"/>
            <wp:docPr id="15" name="Рисунок 15" descr="C:\Users\Marina\Desktop\Элла\depositphotos_175950086-stock-photo-surprised-businessman-with-lap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arina\Desktop\Элла\depositphotos_175950086-stock-photo-surprised-businessman-with-lapto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163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4FB" w:rsidRPr="00973458" w:rsidRDefault="001B44FB" w:rsidP="001B44FB">
      <w:pPr>
        <w:pStyle w:val="a8"/>
        <w:numPr>
          <w:ilvl w:val="0"/>
          <w:numId w:val="40"/>
        </w:numPr>
        <w:spacing w:after="240"/>
        <w:contextualSpacing/>
        <w:rPr>
          <w:color w:val="000000"/>
          <w:sz w:val="22"/>
          <w:szCs w:val="22"/>
        </w:rPr>
      </w:pPr>
      <w:r w:rsidRPr="00973458">
        <w:rPr>
          <w:bCs/>
          <w:color w:val="000000"/>
          <w:sz w:val="22"/>
          <w:szCs w:val="22"/>
        </w:rPr>
        <w:t>Критерии эффективного главного бухгалтера</w:t>
      </w:r>
    </w:p>
    <w:p w:rsidR="001B44FB" w:rsidRPr="00973458" w:rsidRDefault="001B44FB" w:rsidP="001B44FB">
      <w:pPr>
        <w:pStyle w:val="a8"/>
        <w:numPr>
          <w:ilvl w:val="0"/>
          <w:numId w:val="40"/>
        </w:numPr>
        <w:spacing w:after="240"/>
        <w:contextualSpacing/>
        <w:rPr>
          <w:color w:val="000000"/>
          <w:sz w:val="22"/>
          <w:szCs w:val="22"/>
        </w:rPr>
      </w:pPr>
      <w:r w:rsidRPr="00973458">
        <w:rPr>
          <w:bCs/>
          <w:color w:val="000000"/>
          <w:sz w:val="22"/>
          <w:szCs w:val="22"/>
        </w:rPr>
        <w:t>Как может руководитель способствовать улучшению работы бухгалтерии?</w:t>
      </w:r>
    </w:p>
    <w:p w:rsidR="001B44FB" w:rsidRPr="00973458" w:rsidRDefault="001B44FB" w:rsidP="001B44FB">
      <w:pPr>
        <w:pStyle w:val="a8"/>
        <w:numPr>
          <w:ilvl w:val="0"/>
          <w:numId w:val="40"/>
        </w:numPr>
        <w:spacing w:after="240"/>
        <w:contextualSpacing/>
        <w:rPr>
          <w:color w:val="000000"/>
          <w:sz w:val="22"/>
          <w:szCs w:val="22"/>
        </w:rPr>
      </w:pPr>
      <w:r w:rsidRPr="00973458">
        <w:rPr>
          <w:bCs/>
          <w:color w:val="000000"/>
          <w:sz w:val="22"/>
          <w:szCs w:val="22"/>
        </w:rPr>
        <w:t>Как руководитель может контролировать работу бухгалтерии?</w:t>
      </w:r>
    </w:p>
    <w:p w:rsidR="001B44FB" w:rsidRPr="00973458" w:rsidRDefault="001B44FB" w:rsidP="001B44FB">
      <w:pPr>
        <w:pStyle w:val="a8"/>
        <w:numPr>
          <w:ilvl w:val="0"/>
          <w:numId w:val="40"/>
        </w:numPr>
        <w:spacing w:after="240"/>
        <w:contextualSpacing/>
        <w:rPr>
          <w:color w:val="000000"/>
          <w:sz w:val="22"/>
          <w:szCs w:val="22"/>
        </w:rPr>
      </w:pPr>
      <w:r w:rsidRPr="00973458">
        <w:rPr>
          <w:bCs/>
          <w:color w:val="000000"/>
          <w:sz w:val="22"/>
          <w:szCs w:val="22"/>
        </w:rPr>
        <w:t>Что нужно учесть руководителю компании при заключении договора с иностранным партнером?</w:t>
      </w:r>
    </w:p>
    <w:p w:rsidR="001B44FB" w:rsidRPr="00973458" w:rsidRDefault="001B44FB" w:rsidP="001B44FB">
      <w:pPr>
        <w:pStyle w:val="a8"/>
        <w:numPr>
          <w:ilvl w:val="0"/>
          <w:numId w:val="40"/>
        </w:numPr>
        <w:spacing w:after="240"/>
        <w:contextualSpacing/>
        <w:rPr>
          <w:color w:val="000000"/>
          <w:sz w:val="22"/>
          <w:szCs w:val="22"/>
        </w:rPr>
      </w:pPr>
      <w:r w:rsidRPr="00973458">
        <w:rPr>
          <w:bCs/>
          <w:color w:val="000000"/>
          <w:sz w:val="22"/>
          <w:szCs w:val="22"/>
        </w:rPr>
        <w:t>Система управления рисками. Схема работы контроля СУР над деятельностью вашей компании</w:t>
      </w:r>
    </w:p>
    <w:p w:rsidR="00486FE4" w:rsidRPr="00973458" w:rsidRDefault="00E857F0" w:rsidP="000B4B9C">
      <w:pPr>
        <w:pStyle w:val="a8"/>
        <w:numPr>
          <w:ilvl w:val="0"/>
          <w:numId w:val="40"/>
        </w:numPr>
        <w:spacing w:after="240"/>
        <w:contextualSpacing/>
        <w:rPr>
          <w:color w:val="000000"/>
          <w:sz w:val="22"/>
          <w:szCs w:val="22"/>
        </w:rPr>
      </w:pPr>
      <w:r w:rsidRPr="00973458">
        <w:rPr>
          <w:bCs/>
          <w:color w:val="000000"/>
          <w:sz w:val="22"/>
          <w:szCs w:val="22"/>
        </w:rPr>
        <w:t>Взаиморасчеты</w:t>
      </w:r>
      <w:r w:rsidRPr="00973458">
        <w:rPr>
          <w:bCs/>
          <w:color w:val="000000"/>
          <w:sz w:val="22"/>
          <w:szCs w:val="22"/>
        </w:rPr>
        <w:tab/>
        <w:t xml:space="preserve">с сотрудниками: как </w:t>
      </w:r>
      <w:r w:rsidR="001B44FB" w:rsidRPr="00973458">
        <w:rPr>
          <w:bCs/>
          <w:color w:val="000000"/>
          <w:sz w:val="22"/>
          <w:szCs w:val="22"/>
        </w:rPr>
        <w:t>не попасть «в ловушку».</w:t>
      </w:r>
    </w:p>
    <w:p w:rsidR="005065A1" w:rsidRPr="00744BFD" w:rsidRDefault="005065A1" w:rsidP="005065A1">
      <w:pPr>
        <w:spacing w:after="240"/>
        <w:contextualSpacing/>
        <w:rPr>
          <w:color w:val="000000"/>
          <w:sz w:val="22"/>
          <w:szCs w:val="22"/>
        </w:rPr>
      </w:pPr>
    </w:p>
    <w:p w:rsidR="005065A1" w:rsidRPr="00685476" w:rsidRDefault="005065A1" w:rsidP="005065A1">
      <w:pPr>
        <w:spacing w:after="240"/>
        <w:contextualSpacing/>
        <w:rPr>
          <w:rFonts w:asciiTheme="majorHAnsi" w:hAnsiTheme="majorHAnsi" w:cstheme="minorHAnsi"/>
          <w:color w:val="000000"/>
          <w:sz w:val="22"/>
          <w:szCs w:val="22"/>
        </w:rPr>
      </w:pPr>
    </w:p>
    <w:p w:rsidR="002C5E36" w:rsidRDefault="002C5E36" w:rsidP="0068041C">
      <w:pPr>
        <w:pStyle w:val="a8"/>
        <w:ind w:left="0"/>
        <w:jc w:val="right"/>
        <w:rPr>
          <w:rFonts w:ascii="Cambria" w:hAnsi="Cambria"/>
          <w:b/>
          <w:i/>
        </w:rPr>
      </w:pPr>
    </w:p>
    <w:p w:rsidR="0062549A" w:rsidRPr="0062549A" w:rsidRDefault="0062549A" w:rsidP="0062549A">
      <w:pPr>
        <w:jc w:val="both"/>
        <w:rPr>
          <w:color w:val="000000" w:themeColor="text1"/>
          <w:sz w:val="18"/>
          <w:szCs w:val="18"/>
        </w:rPr>
      </w:pPr>
      <w:r w:rsidRPr="0062549A">
        <w:rPr>
          <w:b/>
          <w:color w:val="002060"/>
          <w:lang w:val="kk-KZ"/>
        </w:rPr>
        <w:lastRenderedPageBreak/>
        <w:t>Ведет</w:t>
      </w:r>
      <w:r w:rsidRPr="0062549A">
        <w:rPr>
          <w:b/>
          <w:color w:val="002060"/>
        </w:rPr>
        <w:t>:</w:t>
      </w:r>
    </w:p>
    <w:p w:rsidR="00D467D5" w:rsidRDefault="0062549A" w:rsidP="001C2635">
      <w:pPr>
        <w:pStyle w:val="a8"/>
        <w:ind w:left="0"/>
        <w:rPr>
          <w:rFonts w:ascii="Cambria" w:hAnsi="Cambria"/>
          <w:b/>
          <w:i/>
        </w:rPr>
      </w:pPr>
      <w:r>
        <w:rPr>
          <w:rFonts w:ascii="Cambria" w:hAnsi="Cambria" w:cs="Calibri"/>
          <w:b/>
          <w:noProof/>
          <w:color w:val="002060"/>
        </w:rPr>
        <w:drawing>
          <wp:inline distT="0" distB="0" distL="0" distR="0" wp14:anchorId="4CE5A883" wp14:editId="217E963D">
            <wp:extent cx="2247085" cy="2009775"/>
            <wp:effectExtent l="0" t="0" r="0" b="0"/>
            <wp:docPr id="2" name="Рисунок 2" descr="C:\Users\User\Desktop\IMG-2020041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0414-WA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157" cy="200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41C" w:rsidRPr="0068041C" w:rsidRDefault="00BB1D73" w:rsidP="0068041C">
      <w:pPr>
        <w:pStyle w:val="af3"/>
        <w:jc w:val="right"/>
        <w:rPr>
          <w:rFonts w:asciiTheme="majorHAnsi" w:hAnsiTheme="majorHAnsi"/>
          <w:b/>
          <w:i/>
          <w:color w:val="0D0D0D" w:themeColor="text1" w:themeTint="F2"/>
          <w:sz w:val="26"/>
          <w:szCs w:val="26"/>
        </w:rPr>
      </w:pPr>
      <w:r w:rsidRPr="0068041C">
        <w:rPr>
          <w:rFonts w:ascii="Cambria" w:hAnsi="Cambria"/>
          <w:b/>
          <w:i/>
          <w:color w:val="002060"/>
          <w:sz w:val="20"/>
          <w:szCs w:val="20"/>
        </w:rPr>
        <w:t xml:space="preserve">     </w:t>
      </w:r>
      <w:r w:rsidR="0068041C" w:rsidRPr="0068041C">
        <w:rPr>
          <w:rFonts w:asciiTheme="majorHAnsi" w:hAnsiTheme="majorHAnsi"/>
          <w:b/>
          <w:color w:val="002060"/>
        </w:rPr>
        <w:t>Обладатель премии "Лучший лектор 2015 года" по версии ИС "Параграф"</w:t>
      </w:r>
    </w:p>
    <w:p w:rsidR="000C7413" w:rsidRDefault="0068041C" w:rsidP="00007FA4">
      <w:pPr>
        <w:spacing w:before="100" w:beforeAutospacing="1" w:after="100" w:afterAutospacing="1"/>
        <w:jc w:val="center"/>
        <w:rPr>
          <w:b/>
          <w:color w:val="000000" w:themeColor="text1"/>
        </w:rPr>
      </w:pPr>
      <w:r w:rsidRPr="00E857F0">
        <w:rPr>
          <w:b/>
          <w:color w:val="000000" w:themeColor="text1"/>
          <w:sz w:val="26"/>
          <w:szCs w:val="26"/>
        </w:rPr>
        <w:t>Коломейцева Елена</w:t>
      </w:r>
      <w:r w:rsidRPr="00744BFD">
        <w:rPr>
          <w:color w:val="000000" w:themeColor="text1"/>
          <w:sz w:val="20"/>
          <w:szCs w:val="20"/>
        </w:rPr>
        <w:t>, Директор компании ТОО «Коломейцева-инфо», сертифицированный бухгалтер-практик САР, Диплом «The Professional Financial Manager»,член Палаты профессиональных бухгалтеров РК,</w:t>
      </w:r>
      <w:r w:rsidRPr="00744BFD">
        <w:rPr>
          <w:color w:val="000000" w:themeColor="text1"/>
          <w:sz w:val="20"/>
          <w:szCs w:val="20"/>
        </w:rPr>
        <w:br/>
        <w:t>обладатель Премии “Лучший лектор 2015 года”, член рабочей группы по внесению изменений в налоговый кодекс РК.</w:t>
      </w:r>
      <w:r w:rsidRPr="00744BFD">
        <w:rPr>
          <w:color w:val="000000" w:themeColor="text1"/>
          <w:sz w:val="20"/>
          <w:szCs w:val="20"/>
        </w:rPr>
        <w:br/>
        <w:t>Окончила Алматинский филиал Московской Академии труда и социальных отношений, Большой опыт работы главным бухгалтером и специалистом по налогам в различных компаниях (строительные, консалтинговые, курьерские, туристические).</w:t>
      </w:r>
    </w:p>
    <w:p w:rsidR="000C7413" w:rsidRPr="003E0F08" w:rsidRDefault="000C7413" w:rsidP="000C7413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22"/>
          <w:szCs w:val="22"/>
        </w:rPr>
      </w:pPr>
      <w:r w:rsidRPr="003E0F08">
        <w:rPr>
          <w:rFonts w:ascii="Cambria" w:hAnsi="Cambria" w:cs="Calibri"/>
          <w:b/>
          <w:color w:val="002060"/>
          <w:sz w:val="22"/>
          <w:szCs w:val="22"/>
        </w:rPr>
        <w:t>Подробности:</w:t>
      </w:r>
    </w:p>
    <w:p w:rsidR="000C7413" w:rsidRPr="003E0F08" w:rsidRDefault="000C7413" w:rsidP="000C7413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22"/>
          <w:szCs w:val="22"/>
        </w:rPr>
      </w:pPr>
      <w:r w:rsidRPr="003E0F08">
        <w:rPr>
          <w:rFonts w:ascii="Cambria" w:hAnsi="Cambria" w:cs="Calibri"/>
          <w:b/>
          <w:color w:val="002060"/>
          <w:sz w:val="22"/>
          <w:szCs w:val="22"/>
        </w:rPr>
        <w:t>Онлайн-семинар состоится</w:t>
      </w:r>
    </w:p>
    <w:p w:rsidR="000C7413" w:rsidRPr="003E0F08" w:rsidRDefault="00007FA4" w:rsidP="000C7413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20"/>
          <w:szCs w:val="20"/>
        </w:rPr>
      </w:pPr>
      <w:r w:rsidRPr="003E0F08">
        <w:rPr>
          <w:rFonts w:ascii="Cambria" w:hAnsi="Cambria" w:cs="Calibri"/>
          <w:b/>
          <w:color w:val="002060"/>
          <w:sz w:val="22"/>
          <w:szCs w:val="22"/>
          <w:lang w:val="kk-KZ"/>
        </w:rPr>
        <w:t>21,22,23 июля</w:t>
      </w:r>
      <w:r w:rsidR="000C7413" w:rsidRPr="003E0F08">
        <w:rPr>
          <w:rFonts w:ascii="Cambria" w:hAnsi="Cambria" w:cs="Calibri"/>
          <w:b/>
          <w:color w:val="002060"/>
          <w:sz w:val="22"/>
          <w:szCs w:val="22"/>
          <w:lang w:val="kk-KZ"/>
        </w:rPr>
        <w:t xml:space="preserve"> </w:t>
      </w:r>
      <w:r w:rsidR="000C7413" w:rsidRPr="003E0F08">
        <w:rPr>
          <w:rFonts w:ascii="Cambria" w:hAnsi="Cambria" w:cs="Calibri"/>
          <w:b/>
          <w:color w:val="002060"/>
          <w:sz w:val="22"/>
          <w:szCs w:val="22"/>
        </w:rPr>
        <w:t>2020</w:t>
      </w:r>
      <w:r w:rsidR="000C7413" w:rsidRPr="003E0F08">
        <w:rPr>
          <w:rFonts w:ascii="Cambria" w:hAnsi="Cambria" w:cs="Calibri"/>
          <w:b/>
          <w:color w:val="002060"/>
          <w:sz w:val="20"/>
          <w:szCs w:val="20"/>
        </w:rPr>
        <w:t xml:space="preserve"> года,</w:t>
      </w:r>
    </w:p>
    <w:p w:rsidR="000C7413" w:rsidRPr="000C7413" w:rsidRDefault="000C7413" w:rsidP="000C7413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22"/>
          <w:szCs w:val="22"/>
          <w:lang w:val="kk-KZ"/>
        </w:rPr>
      </w:pPr>
      <w:r w:rsidRPr="00A74F6D">
        <w:rPr>
          <w:rFonts w:asciiTheme="majorHAnsi" w:hAnsiTheme="majorHAnsi"/>
          <w:sz w:val="22"/>
          <w:szCs w:val="22"/>
        </w:rPr>
        <w:t>с 09:00 до 12:00</w:t>
      </w:r>
    </w:p>
    <w:p w:rsidR="00007FA4" w:rsidRDefault="000C7413" w:rsidP="000C7413">
      <w:pPr>
        <w:autoSpaceDE w:val="0"/>
        <w:autoSpaceDN w:val="0"/>
        <w:adjustRightInd w:val="0"/>
        <w:rPr>
          <w:rFonts w:ascii="Cambria" w:hAnsi="Cambria" w:cs="Calibri"/>
          <w:sz w:val="22"/>
          <w:szCs w:val="22"/>
        </w:rPr>
      </w:pPr>
      <w:r w:rsidRPr="009F3C99">
        <w:rPr>
          <w:rFonts w:ascii="Cambria" w:hAnsi="Cambria" w:cs="Calibri"/>
          <w:b/>
          <w:sz w:val="22"/>
          <w:szCs w:val="22"/>
        </w:rPr>
        <w:t>Стоимость участия</w:t>
      </w:r>
      <w:r w:rsidRPr="001356C4">
        <w:rPr>
          <w:rFonts w:ascii="Cambria" w:hAnsi="Cambria" w:cs="Calibri"/>
          <w:sz w:val="22"/>
          <w:szCs w:val="22"/>
        </w:rPr>
        <w:t>:</w:t>
      </w:r>
    </w:p>
    <w:p w:rsidR="000C7413" w:rsidRDefault="00007FA4" w:rsidP="000C7413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shd w:val="clear" w:color="auto" w:fill="FFFFFF"/>
        </w:rPr>
      </w:pPr>
      <w:r>
        <w:rPr>
          <w:rFonts w:ascii="Cambria" w:hAnsi="Cambria" w:cs="Calibri"/>
          <w:sz w:val="22"/>
          <w:szCs w:val="22"/>
        </w:rPr>
        <w:t>До 19.06</w:t>
      </w:r>
      <w:r w:rsidR="000C7413" w:rsidRPr="001356C4">
        <w:rPr>
          <w:rFonts w:ascii="Cambria" w:hAnsi="Cambria" w:cs="Calibri"/>
          <w:b/>
          <w:color w:val="002060"/>
          <w:sz w:val="22"/>
          <w:szCs w:val="22"/>
        </w:rPr>
        <w:t xml:space="preserve"> </w:t>
      </w:r>
      <w:r w:rsidR="000C7413">
        <w:rPr>
          <w:rFonts w:asciiTheme="majorHAnsi" w:hAnsiTheme="majorHAnsi"/>
          <w:b/>
          <w:color w:val="C00000"/>
          <w:sz w:val="22"/>
          <w:szCs w:val="22"/>
          <w:shd w:val="clear" w:color="auto" w:fill="FFFFFF"/>
        </w:rPr>
        <w:t>47</w:t>
      </w:r>
      <w:r w:rsidR="003E0F08">
        <w:rPr>
          <w:rFonts w:asciiTheme="majorHAnsi" w:hAnsiTheme="majorHAnsi"/>
          <w:b/>
          <w:color w:val="C00000"/>
          <w:sz w:val="22"/>
          <w:szCs w:val="22"/>
          <w:shd w:val="clear" w:color="auto" w:fill="FFFFFF"/>
        </w:rPr>
        <w:t xml:space="preserve"> </w:t>
      </w:r>
      <w:r w:rsidR="000C7413">
        <w:rPr>
          <w:rFonts w:asciiTheme="majorHAnsi" w:hAnsiTheme="majorHAnsi"/>
          <w:b/>
          <w:color w:val="C00000"/>
          <w:sz w:val="22"/>
          <w:szCs w:val="22"/>
          <w:shd w:val="clear" w:color="auto" w:fill="FFFFFF"/>
        </w:rPr>
        <w:t>100</w:t>
      </w:r>
      <w:r w:rsidR="000C7413" w:rsidRPr="00A74F6D">
        <w:rPr>
          <w:rFonts w:asciiTheme="majorHAnsi" w:hAnsiTheme="majorHAnsi"/>
          <w:b/>
          <w:color w:val="C00000"/>
          <w:sz w:val="22"/>
          <w:szCs w:val="22"/>
          <w:shd w:val="clear" w:color="auto" w:fill="FFFFFF"/>
        </w:rPr>
        <w:t xml:space="preserve"> тенге</w:t>
      </w:r>
      <w:r w:rsidR="000C7413" w:rsidRPr="00A74F6D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.</w:t>
      </w:r>
    </w:p>
    <w:p w:rsidR="007408EF" w:rsidRPr="00007FA4" w:rsidRDefault="00007FA4" w:rsidP="00007FA4">
      <w:pPr>
        <w:autoSpaceDE w:val="0"/>
        <w:autoSpaceDN w:val="0"/>
        <w:adjustRightInd w:val="0"/>
        <w:rPr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С 20.06 </w:t>
      </w:r>
      <w:r>
        <w:rPr>
          <w:rFonts w:asciiTheme="majorHAnsi" w:hAnsiTheme="majorHAnsi"/>
          <w:b/>
          <w:color w:val="C00000"/>
          <w:sz w:val="22"/>
          <w:szCs w:val="22"/>
          <w:shd w:val="clear" w:color="auto" w:fill="FFFFFF"/>
        </w:rPr>
        <w:t>61</w:t>
      </w:r>
      <w:r w:rsidR="003E0F08">
        <w:rPr>
          <w:rFonts w:asciiTheme="majorHAnsi" w:hAnsiTheme="majorHAnsi"/>
          <w:b/>
          <w:color w:val="C00000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/>
          <w:b/>
          <w:color w:val="C00000"/>
          <w:sz w:val="22"/>
          <w:szCs w:val="22"/>
          <w:shd w:val="clear" w:color="auto" w:fill="FFFFFF"/>
        </w:rPr>
        <w:t xml:space="preserve">230 </w:t>
      </w:r>
      <w:r w:rsidRPr="00A74F6D">
        <w:rPr>
          <w:rFonts w:asciiTheme="majorHAnsi" w:hAnsiTheme="majorHAnsi"/>
          <w:b/>
          <w:color w:val="C00000"/>
          <w:sz w:val="22"/>
          <w:szCs w:val="22"/>
          <w:shd w:val="clear" w:color="auto" w:fill="FFFFFF"/>
        </w:rPr>
        <w:t>тенге</w:t>
      </w:r>
      <w:r w:rsidRPr="00A74F6D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.</w:t>
      </w:r>
    </w:p>
    <w:p w:rsidR="00D467D5" w:rsidRDefault="00F45B02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  <w:r>
        <w:rPr>
          <w:rFonts w:ascii="Arial" w:hAnsi="Arial" w:cs="Arial"/>
          <w:noProof/>
          <w:color w:val="485A78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24130</wp:posOffset>
                </wp:positionV>
                <wp:extent cx="2294890" cy="1733550"/>
                <wp:effectExtent l="7620" t="14605" r="12065" b="1397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4890" cy="1733550"/>
                        </a:xfrm>
                        <a:prstGeom prst="wedgeRectCallout">
                          <a:avLst>
                            <a:gd name="adj1" fmla="val -43745"/>
                            <a:gd name="adj2" fmla="val 1575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4D35" w:rsidRPr="00844D35" w:rsidRDefault="00844D35" w:rsidP="00844D35">
                            <w:pPr>
                              <w:textAlignment w:val="center"/>
                              <w:rPr>
                                <w:b/>
                                <w:bCs/>
                                <w:color w:val="C00000"/>
                                <w:spacing w:val="38"/>
                                <w:sz w:val="20"/>
                                <w:szCs w:val="20"/>
                              </w:rPr>
                            </w:pPr>
                            <w:r w:rsidRPr="007408EF">
                              <w:rPr>
                                <w:b/>
                                <w:bCs/>
                                <w:color w:val="C00000"/>
                                <w:spacing w:val="38"/>
                                <w:sz w:val="20"/>
                                <w:szCs w:val="20"/>
                              </w:rPr>
                              <w:t>ФАКТ</w:t>
                            </w:r>
                          </w:p>
                          <w:p w:rsidR="00844D35" w:rsidRPr="00367ECD" w:rsidRDefault="00844D35" w:rsidP="00844D3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408EF">
                              <w:rPr>
                                <w:b/>
                                <w:color w:val="485A78"/>
                                <w:sz w:val="22"/>
                                <w:szCs w:val="22"/>
                              </w:rPr>
                              <w:t>По статистике</w:t>
                            </w:r>
                            <w:r w:rsidRPr="00367ECD">
                              <w:rPr>
                                <w:b/>
                                <w:color w:val="485A78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7408EF">
                              <w:rPr>
                                <w:b/>
                                <w:color w:val="485A78"/>
                                <w:sz w:val="22"/>
                                <w:szCs w:val="22"/>
                              </w:rPr>
                              <w:t xml:space="preserve"> из 100 руководителей, привлечённых к ответственности за налоговые нарушения</w:t>
                            </w:r>
                            <w:r w:rsidRPr="00367ECD">
                              <w:rPr>
                                <w:b/>
                                <w:color w:val="485A78"/>
                                <w:sz w:val="22"/>
                                <w:szCs w:val="22"/>
                              </w:rPr>
                              <w:t>,</w:t>
                            </w:r>
                            <w:r w:rsidRPr="007408EF">
                              <w:rPr>
                                <w:b/>
                                <w:color w:val="485A78"/>
                                <w:sz w:val="22"/>
                                <w:szCs w:val="22"/>
                              </w:rPr>
                              <w:t xml:space="preserve"> только 15-18 точно знали, чем они рискуют, шли на риск сознательно и были готовы к такому развитию событий. Остальные </w:t>
                            </w:r>
                            <w:r w:rsidRPr="007408EF">
                              <w:rPr>
                                <w:b/>
                                <w:color w:val="C00000"/>
                                <w:sz w:val="22"/>
                                <w:szCs w:val="22"/>
                              </w:rPr>
                              <w:t>даже не знали</w:t>
                            </w:r>
                            <w:r w:rsidRPr="007408EF">
                              <w:rPr>
                                <w:b/>
                                <w:color w:val="485A78"/>
                                <w:sz w:val="22"/>
                                <w:szCs w:val="22"/>
                              </w:rPr>
                              <w:t xml:space="preserve"> о том, что им что-то угрожает</w:t>
                            </w:r>
                            <w:r w:rsidRPr="00367ECD">
                              <w:rPr>
                                <w:b/>
                                <w:color w:val="C00000"/>
                                <w:sz w:val="22"/>
                                <w:szCs w:val="22"/>
                              </w:rPr>
                              <w:t>!!!</w:t>
                            </w:r>
                          </w:p>
                          <w:p w:rsidR="00844D35" w:rsidRDefault="00844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0" o:spid="_x0000_s1027" type="#_x0000_t61" style="position:absolute;margin-left:.6pt;margin-top:1.9pt;width:180.7pt;height:1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" adj="1351,14202" fillcolor="white [3201]" strokecolor="#4f81bd [3204]" strokeweight="1pt">
                <v:stroke dashstyle="dash"/>
                <v:shadow color="#868686"/>
                <v:textbox>
                  <w:txbxContent>
                    <w:p w:rsidR="00844D35" w:rsidRPr="00844D35" w:rsidRDefault="00844D35" w:rsidP="00844D35">
                      <w:pPr>
                        <w:textAlignment w:val="center"/>
                        <w:rPr>
                          <w:b/>
                          <w:bCs/>
                          <w:color w:val="C00000"/>
                          <w:spacing w:val="38"/>
                          <w:sz w:val="20"/>
                          <w:szCs w:val="20"/>
                        </w:rPr>
                      </w:pPr>
                      <w:r w:rsidRPr="007408EF">
                        <w:rPr>
                          <w:b/>
                          <w:bCs/>
                          <w:color w:val="C00000"/>
                          <w:spacing w:val="38"/>
                          <w:sz w:val="20"/>
                          <w:szCs w:val="20"/>
                        </w:rPr>
                        <w:t>ФАКТ</w:t>
                      </w:r>
                    </w:p>
                    <w:p w:rsidR="00844D35" w:rsidRPr="00367ECD" w:rsidRDefault="00844D35" w:rsidP="00844D3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408EF">
                        <w:rPr>
                          <w:b/>
                          <w:color w:val="485A78"/>
                          <w:sz w:val="22"/>
                          <w:szCs w:val="22"/>
                        </w:rPr>
                        <w:t>По статистике</w:t>
                      </w:r>
                      <w:r w:rsidRPr="00367ECD">
                        <w:rPr>
                          <w:b/>
                          <w:color w:val="485A78"/>
                          <w:sz w:val="22"/>
                          <w:szCs w:val="22"/>
                        </w:rPr>
                        <w:t xml:space="preserve">, </w:t>
                      </w:r>
                      <w:r w:rsidRPr="007408EF">
                        <w:rPr>
                          <w:b/>
                          <w:color w:val="485A78"/>
                          <w:sz w:val="22"/>
                          <w:szCs w:val="22"/>
                        </w:rPr>
                        <w:t xml:space="preserve"> из 100 руководителей, привлечённых к ответственности за налоговые нарушения</w:t>
                      </w:r>
                      <w:r w:rsidRPr="00367ECD">
                        <w:rPr>
                          <w:b/>
                          <w:color w:val="485A78"/>
                          <w:sz w:val="22"/>
                          <w:szCs w:val="22"/>
                        </w:rPr>
                        <w:t>,</w:t>
                      </w:r>
                      <w:r w:rsidRPr="007408EF">
                        <w:rPr>
                          <w:b/>
                          <w:color w:val="485A78"/>
                          <w:sz w:val="22"/>
                          <w:szCs w:val="22"/>
                        </w:rPr>
                        <w:t xml:space="preserve"> только 15-18 точно знали, чем они рискуют, шли на риск сознательно и были готовы к такому развитию событий. Остальные </w:t>
                      </w:r>
                      <w:r w:rsidRPr="007408EF">
                        <w:rPr>
                          <w:b/>
                          <w:color w:val="C00000"/>
                          <w:sz w:val="22"/>
                          <w:szCs w:val="22"/>
                        </w:rPr>
                        <w:t>даже не знали</w:t>
                      </w:r>
                      <w:r w:rsidRPr="007408EF">
                        <w:rPr>
                          <w:b/>
                          <w:color w:val="485A78"/>
                          <w:sz w:val="22"/>
                          <w:szCs w:val="22"/>
                        </w:rPr>
                        <w:t xml:space="preserve"> о том, что им что-то угрожает</w:t>
                      </w:r>
                      <w:r w:rsidRPr="00367ECD">
                        <w:rPr>
                          <w:b/>
                          <w:color w:val="C00000"/>
                          <w:sz w:val="22"/>
                          <w:szCs w:val="22"/>
                        </w:rPr>
                        <w:t>!!!</w:t>
                      </w:r>
                    </w:p>
                    <w:p w:rsidR="00844D35" w:rsidRDefault="00844D35"/>
                  </w:txbxContent>
                </v:textbox>
              </v:shape>
            </w:pict>
          </mc:Fallback>
        </mc:AlternateContent>
      </w:r>
    </w:p>
    <w:p w:rsidR="00D467D5" w:rsidRDefault="00D467D5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BF55A1" w:rsidRDefault="00BF55A1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BF55A1" w:rsidRDefault="00BF55A1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BF55A1" w:rsidRDefault="00BF55A1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BF55A1" w:rsidRDefault="00BF55A1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BF55A1" w:rsidRDefault="00BF55A1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BF55A1" w:rsidRDefault="00BF55A1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BF55A1" w:rsidRDefault="00BF55A1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5D48D6" w:rsidRDefault="005D48D6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5D48D6" w:rsidRDefault="005D48D6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5D48D6" w:rsidRDefault="005D48D6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112873" w:rsidRDefault="00112873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822B93" w:rsidRDefault="00822B93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D467D5" w:rsidRDefault="00D467D5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D467D5" w:rsidRPr="008407A3" w:rsidRDefault="00D467D5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844D35" w:rsidRDefault="00F45B02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20"/>
          <w:szCs w:val="20"/>
        </w:rPr>
      </w:pPr>
      <w:r>
        <w:rPr>
          <w:rFonts w:ascii="Cambria" w:hAnsi="Cambria" w:cs="Calibri"/>
          <w:b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109220</wp:posOffset>
                </wp:positionV>
                <wp:extent cx="914400" cy="609600"/>
                <wp:effectExtent l="2540" t="4445" r="0" b="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D35" w:rsidRDefault="00844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8" type="#_x0000_t61" style="position:absolute;margin-left:41.45pt;margin-top:8.6pt;width:1in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" filled="f" stroked="f">
                <v:textbox>
                  <w:txbxContent>
                    <w:p w:rsidR="00844D35" w:rsidRDefault="00844D35"/>
                  </w:txbxContent>
                </v:textbox>
              </v:shape>
            </w:pict>
          </mc:Fallback>
        </mc:AlternateContent>
      </w:r>
    </w:p>
    <w:p w:rsidR="00844D35" w:rsidRDefault="00844D35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20"/>
          <w:szCs w:val="20"/>
        </w:rPr>
      </w:pPr>
    </w:p>
    <w:p w:rsidR="00844D35" w:rsidRDefault="00844D35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20"/>
          <w:szCs w:val="20"/>
        </w:rPr>
      </w:pPr>
    </w:p>
    <w:p w:rsidR="003E0F08" w:rsidRDefault="003E0F08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20"/>
          <w:szCs w:val="20"/>
        </w:rPr>
      </w:pPr>
    </w:p>
    <w:p w:rsidR="002C5E36" w:rsidRPr="00BF55A1" w:rsidRDefault="002C5E36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20"/>
          <w:szCs w:val="20"/>
        </w:rPr>
      </w:pPr>
      <w:r w:rsidRPr="00BF55A1">
        <w:rPr>
          <w:rFonts w:ascii="Cambria" w:hAnsi="Cambria" w:cs="Calibri"/>
          <w:b/>
          <w:color w:val="002060"/>
          <w:sz w:val="20"/>
          <w:szCs w:val="20"/>
        </w:rPr>
        <w:t>Зарегистрироваться можно, заполнив бланк заявки и позвонив по телефонам:</w:t>
      </w:r>
    </w:p>
    <w:p w:rsidR="00D467D5" w:rsidRPr="00007FA4" w:rsidRDefault="002C5E36" w:rsidP="002C5E36">
      <w:pPr>
        <w:autoSpaceDE w:val="0"/>
        <w:autoSpaceDN w:val="0"/>
        <w:adjustRightInd w:val="0"/>
        <w:rPr>
          <w:rFonts w:ascii="Cambria" w:hAnsi="Cambria"/>
          <w:bCs/>
          <w:sz w:val="20"/>
          <w:szCs w:val="20"/>
        </w:rPr>
      </w:pPr>
      <w:r w:rsidRPr="00007FA4">
        <w:rPr>
          <w:rFonts w:ascii="Cambria" w:hAnsi="Cambria"/>
          <w:sz w:val="20"/>
          <w:szCs w:val="20"/>
        </w:rPr>
        <w:t>8 (7212)</w:t>
      </w:r>
      <w:r w:rsidRPr="00007FA4">
        <w:rPr>
          <w:rFonts w:ascii="Cambria" w:hAnsi="Cambria"/>
          <w:bCs/>
          <w:sz w:val="20"/>
          <w:szCs w:val="20"/>
        </w:rPr>
        <w:t xml:space="preserve"> 50-40-45, 41-86-48 </w:t>
      </w:r>
    </w:p>
    <w:p w:rsidR="002C5E36" w:rsidRPr="0068041C" w:rsidRDefault="002C5E36" w:rsidP="002C5E36">
      <w:pPr>
        <w:tabs>
          <w:tab w:val="left" w:pos="3780"/>
        </w:tabs>
        <w:rPr>
          <w:rFonts w:ascii="Cambria" w:hAnsi="Cambria"/>
          <w:bCs/>
          <w:color w:val="002060"/>
          <w:sz w:val="20"/>
          <w:szCs w:val="20"/>
          <w:lang w:val="en-US"/>
        </w:rPr>
      </w:pPr>
      <w:r w:rsidRPr="00BF55A1">
        <w:rPr>
          <w:rFonts w:ascii="Cambria" w:hAnsi="Cambria"/>
          <w:b/>
          <w:color w:val="002060"/>
          <w:sz w:val="20"/>
          <w:szCs w:val="20"/>
          <w:lang w:val="en-US"/>
        </w:rPr>
        <w:t>E</w:t>
      </w:r>
      <w:r w:rsidRPr="00007FA4">
        <w:rPr>
          <w:rFonts w:ascii="Cambria" w:hAnsi="Cambria"/>
          <w:b/>
          <w:color w:val="002060"/>
          <w:sz w:val="20"/>
          <w:szCs w:val="20"/>
        </w:rPr>
        <w:t>-</w:t>
      </w:r>
      <w:r w:rsidRPr="00BF55A1">
        <w:rPr>
          <w:rFonts w:ascii="Cambria" w:hAnsi="Cambria"/>
          <w:b/>
          <w:color w:val="002060"/>
          <w:sz w:val="20"/>
          <w:szCs w:val="20"/>
          <w:lang w:val="en-US"/>
        </w:rPr>
        <w:t>mail</w:t>
      </w:r>
      <w:r w:rsidRPr="00007FA4">
        <w:rPr>
          <w:rFonts w:ascii="Cambria" w:hAnsi="Cambria"/>
          <w:b/>
          <w:color w:val="002060"/>
          <w:sz w:val="20"/>
          <w:szCs w:val="20"/>
        </w:rPr>
        <w:t>:</w:t>
      </w:r>
      <w:r w:rsidRPr="00007FA4">
        <w:rPr>
          <w:rFonts w:ascii="Cambria" w:hAnsi="Cambria"/>
          <w:bCs/>
          <w:color w:val="002060"/>
          <w:sz w:val="20"/>
          <w:szCs w:val="20"/>
        </w:rPr>
        <w:t xml:space="preserve"> </w:t>
      </w:r>
      <w:r w:rsidRPr="00BF55A1">
        <w:rPr>
          <w:rFonts w:ascii="Cambria" w:hAnsi="Cambria"/>
          <w:bCs/>
          <w:color w:val="002060"/>
          <w:sz w:val="20"/>
          <w:szCs w:val="20"/>
          <w:lang w:val="en-US"/>
        </w:rPr>
        <w:t>profi</w:t>
      </w:r>
      <w:r w:rsidRPr="00007FA4">
        <w:rPr>
          <w:rFonts w:ascii="Cambria" w:hAnsi="Cambria"/>
          <w:bCs/>
          <w:color w:val="002060"/>
          <w:sz w:val="20"/>
          <w:szCs w:val="20"/>
        </w:rPr>
        <w:t>06@</w:t>
      </w:r>
      <w:r w:rsidRPr="00BF55A1">
        <w:rPr>
          <w:rFonts w:ascii="Cambria" w:hAnsi="Cambria"/>
          <w:bCs/>
          <w:color w:val="002060"/>
          <w:sz w:val="20"/>
          <w:szCs w:val="20"/>
          <w:lang w:val="en-US"/>
        </w:rPr>
        <w:t>inbox.ru</w:t>
      </w:r>
      <w:r w:rsidRPr="00BF55A1">
        <w:rPr>
          <w:rFonts w:ascii="Cambria" w:hAnsi="Cambria"/>
          <w:bCs/>
          <w:color w:val="002060"/>
          <w:sz w:val="20"/>
          <w:szCs w:val="20"/>
          <w:lang w:val="en-US"/>
        </w:rPr>
        <w:tab/>
      </w:r>
    </w:p>
    <w:p w:rsidR="002C5E36" w:rsidRPr="00BF55A1" w:rsidRDefault="002C5E36" w:rsidP="007B4ED0">
      <w:pPr>
        <w:tabs>
          <w:tab w:val="left" w:pos="8145"/>
        </w:tabs>
        <w:rPr>
          <w:rFonts w:ascii="Cambria" w:hAnsi="Cambria"/>
          <w:bCs/>
          <w:color w:val="002060"/>
          <w:sz w:val="20"/>
          <w:szCs w:val="20"/>
        </w:rPr>
        <w:sectPr w:rsidR="002C5E36" w:rsidRPr="00BF55A1" w:rsidSect="003634FE">
          <w:headerReference w:type="default" r:id="rId11"/>
          <w:footerReference w:type="default" r:id="rId12"/>
          <w:pgSz w:w="11906" w:h="16838"/>
          <w:pgMar w:top="1418" w:right="707" w:bottom="851" w:left="709" w:header="709" w:footer="510" w:gutter="0"/>
          <w:cols w:num="2" w:space="852" w:equalWidth="0">
            <w:col w:w="6379" w:space="244"/>
            <w:col w:w="3867"/>
          </w:cols>
          <w:docGrid w:linePitch="360"/>
        </w:sectPr>
      </w:pPr>
      <w:r w:rsidRPr="00BF55A1">
        <w:rPr>
          <w:rFonts w:ascii="Cambria" w:hAnsi="Cambria"/>
          <w:b/>
          <w:color w:val="002060"/>
          <w:sz w:val="20"/>
          <w:szCs w:val="20"/>
        </w:rPr>
        <w:t>Сайт:</w:t>
      </w:r>
      <w:r w:rsidRPr="00BF55A1">
        <w:rPr>
          <w:rFonts w:ascii="Cambria" w:hAnsi="Cambria"/>
          <w:bCs/>
          <w:color w:val="002060"/>
          <w:sz w:val="20"/>
          <w:szCs w:val="20"/>
        </w:rPr>
        <w:t xml:space="preserve"> </w:t>
      </w:r>
      <w:hyperlink r:id="rId13" w:history="1">
        <w:r w:rsidRPr="00BF55A1">
          <w:rPr>
            <w:rStyle w:val="a3"/>
            <w:rFonts w:ascii="Cambria" w:hAnsi="Cambria"/>
            <w:bCs/>
            <w:color w:val="002060"/>
            <w:sz w:val="20"/>
            <w:szCs w:val="20"/>
            <w:u w:val="none"/>
            <w:lang w:val="en-US"/>
          </w:rPr>
          <w:t>www</w:t>
        </w:r>
        <w:r w:rsidRPr="00BF55A1">
          <w:rPr>
            <w:rStyle w:val="a3"/>
            <w:rFonts w:ascii="Cambria" w:hAnsi="Cambria"/>
            <w:bCs/>
            <w:color w:val="002060"/>
            <w:sz w:val="20"/>
            <w:szCs w:val="20"/>
            <w:u w:val="none"/>
          </w:rPr>
          <w:t>.</w:t>
        </w:r>
        <w:r w:rsidRPr="00BF55A1">
          <w:rPr>
            <w:rStyle w:val="a3"/>
            <w:rFonts w:ascii="Cambria" w:hAnsi="Cambria"/>
            <w:bCs/>
            <w:color w:val="002060"/>
            <w:sz w:val="20"/>
            <w:szCs w:val="20"/>
            <w:u w:val="none"/>
            <w:lang w:val="en-US"/>
          </w:rPr>
          <w:t>hr</w:t>
        </w:r>
        <w:r w:rsidRPr="00BF55A1">
          <w:rPr>
            <w:rStyle w:val="a3"/>
            <w:rFonts w:ascii="Cambria" w:hAnsi="Cambria"/>
            <w:bCs/>
            <w:color w:val="002060"/>
            <w:sz w:val="20"/>
            <w:szCs w:val="20"/>
            <w:u w:val="none"/>
          </w:rPr>
          <w:t>-</w:t>
        </w:r>
        <w:r w:rsidRPr="00BF55A1">
          <w:rPr>
            <w:rStyle w:val="a3"/>
            <w:rFonts w:ascii="Cambria" w:hAnsi="Cambria"/>
            <w:bCs/>
            <w:color w:val="002060"/>
            <w:sz w:val="20"/>
            <w:szCs w:val="20"/>
            <w:u w:val="none"/>
            <w:lang w:val="en-US"/>
          </w:rPr>
          <w:t>profi</w:t>
        </w:r>
        <w:r w:rsidRPr="00BF55A1">
          <w:rPr>
            <w:rStyle w:val="a3"/>
            <w:rFonts w:ascii="Cambria" w:hAnsi="Cambria"/>
            <w:bCs/>
            <w:color w:val="002060"/>
            <w:sz w:val="20"/>
            <w:szCs w:val="20"/>
            <w:u w:val="none"/>
          </w:rPr>
          <w:t>.</w:t>
        </w:r>
        <w:r w:rsidRPr="00BF55A1">
          <w:rPr>
            <w:rStyle w:val="a3"/>
            <w:rFonts w:ascii="Cambria" w:hAnsi="Cambria"/>
            <w:bCs/>
            <w:color w:val="002060"/>
            <w:sz w:val="20"/>
            <w:szCs w:val="20"/>
            <w:u w:val="none"/>
            <w:lang w:val="en-US"/>
          </w:rPr>
          <w:t>kz</w:t>
        </w:r>
      </w:hyperlink>
    </w:p>
    <w:p w:rsidR="009C32EA" w:rsidRPr="009628AF" w:rsidRDefault="009C32EA" w:rsidP="009628AF">
      <w:pPr>
        <w:contextualSpacing/>
        <w:rPr>
          <w:rFonts w:ascii="Cambria" w:hAnsi="Cambria"/>
          <w:sz w:val="18"/>
          <w:szCs w:val="18"/>
        </w:rPr>
      </w:pPr>
    </w:p>
    <w:sectPr w:rsidR="009C32EA" w:rsidRPr="009628AF" w:rsidSect="00C10569">
      <w:pgSz w:w="11906" w:h="16838"/>
      <w:pgMar w:top="851" w:right="851" w:bottom="851" w:left="1134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64D" w:rsidRDefault="0098564D" w:rsidP="00E468EC">
      <w:r>
        <w:separator/>
      </w:r>
    </w:p>
  </w:endnote>
  <w:endnote w:type="continuationSeparator" w:id="0">
    <w:p w:rsidR="0098564D" w:rsidRDefault="0098564D" w:rsidP="00E4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F78" w:rsidRDefault="00F45B0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-10160</wp:posOffset>
              </wp:positionH>
              <wp:positionV relativeFrom="paragraph">
                <wp:posOffset>-55880</wp:posOffset>
              </wp:positionV>
              <wp:extent cx="6176645" cy="390525"/>
              <wp:effectExtent l="0" t="1270" r="0" b="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66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F78" w:rsidRPr="00B72B99" w:rsidRDefault="004E3F78" w:rsidP="0011481E">
                          <w:pPr>
                            <w:spacing w:before="120"/>
                            <w:jc w:val="center"/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</w:pP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 xml:space="preserve">г. Караганда, ул. Мичурина 11, </w:t>
                          </w:r>
                          <w:r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>3 этаж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 xml:space="preserve">; тел.: 41-86-48, 50-40-45 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w:t>E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>-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w:t>mail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 xml:space="preserve">: </w:t>
                          </w:r>
                          <w:hyperlink r:id="rId1" w:history="1">
                            <w:r w:rsidRPr="00B72B99">
                              <w:rPr>
                                <w:rStyle w:val="a3"/>
                                <w:rFonts w:ascii="Cambria" w:hAnsi="Cambria"/>
                                <w:color w:val="002060"/>
                                <w:sz w:val="22"/>
                                <w:szCs w:val="22"/>
                                <w:u w:val="none"/>
                              </w:rPr>
                              <w:t>504045@</w:t>
                            </w:r>
                          </w:hyperlink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w:t>hr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>-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w:t>profi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>.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w:t>kz</w:t>
                          </w:r>
                        </w:p>
                        <w:p w:rsidR="004E3F78" w:rsidRPr="0011481E" w:rsidRDefault="004E3F78" w:rsidP="0011481E">
                          <w:pPr>
                            <w:pStyle w:val="a6"/>
                            <w:ind w:right="360"/>
                            <w:jc w:val="center"/>
                          </w:pPr>
                        </w:p>
                        <w:p w:rsidR="004E3F78" w:rsidRPr="00F55D99" w:rsidRDefault="004E3F78" w:rsidP="002E0004">
                          <w:pPr>
                            <w:spacing w:before="40"/>
                            <w:jc w:val="center"/>
                            <w:rPr>
                              <w:color w:val="FF66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9" style="position:absolute;margin-left:-.8pt;margin-top:-4.4pt;width:486.3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" stroked="f">
              <v:textbox>
                <w:txbxContent>
                  <w:p w:rsidR="004E3F78" w:rsidRPr="00B72B99" w:rsidRDefault="004E3F78" w:rsidP="0011481E">
                    <w:pPr>
                      <w:spacing w:before="120"/>
                      <w:jc w:val="center"/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</w:pP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 xml:space="preserve">г. Караганда, ул. Мичурина 11, </w:t>
                    </w:r>
                    <w:r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>3 этаж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 xml:space="preserve">; тел.: 41-86-48, 50-40-45 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  <w:lang w:val="en-US"/>
                      </w:rPr>
                      <w:t>E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>-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  <w:lang w:val="en-US"/>
                      </w:rPr>
                      <w:t>mail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 xml:space="preserve">: </w:t>
                    </w:r>
                    <w:hyperlink r:id="rId2" w:history="1">
                      <w:r w:rsidRPr="00B72B99">
                        <w:rPr>
                          <w:rStyle w:val="a3"/>
                          <w:rFonts w:ascii="Cambria" w:hAnsi="Cambria"/>
                          <w:color w:val="002060"/>
                          <w:sz w:val="22"/>
                          <w:szCs w:val="22"/>
                          <w:u w:val="none"/>
                        </w:rPr>
                        <w:t>504045@</w:t>
                      </w:r>
                    </w:hyperlink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  <w:lang w:val="en-US"/>
                      </w:rPr>
                      <w:t>hr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>-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  <w:lang w:val="en-US"/>
                      </w:rPr>
                      <w:t>profi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>.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  <w:lang w:val="en-US"/>
                      </w:rPr>
                      <w:t>kz</w:t>
                    </w:r>
                  </w:p>
                  <w:p w:rsidR="004E3F78" w:rsidRPr="0011481E" w:rsidRDefault="004E3F78" w:rsidP="0011481E">
                    <w:pPr>
                      <w:pStyle w:val="a6"/>
                      <w:ind w:right="360"/>
                      <w:jc w:val="center"/>
                    </w:pPr>
                  </w:p>
                  <w:p w:rsidR="004E3F78" w:rsidRPr="00F55D99" w:rsidRDefault="004E3F78" w:rsidP="002E0004">
                    <w:pPr>
                      <w:spacing w:before="40"/>
                      <w:jc w:val="center"/>
                      <w:rPr>
                        <w:color w:val="FF6600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64D" w:rsidRDefault="0098564D" w:rsidP="00E468EC">
      <w:r>
        <w:separator/>
      </w:r>
    </w:p>
  </w:footnote>
  <w:footnote w:type="continuationSeparator" w:id="0">
    <w:p w:rsidR="0098564D" w:rsidRDefault="0098564D" w:rsidP="00E46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F78" w:rsidRPr="00887047" w:rsidRDefault="002178F1" w:rsidP="002178F1">
    <w:pPr>
      <w:tabs>
        <w:tab w:val="left" w:pos="7835"/>
      </w:tabs>
      <w:rPr>
        <w:rFonts w:ascii="Calibri" w:hAnsi="Calibri"/>
        <w:b/>
        <w:noProof/>
        <w:color w:val="FF0000"/>
        <w:sz w:val="28"/>
        <w:szCs w:val="28"/>
      </w:rPr>
    </w:pPr>
    <w:r>
      <w:rPr>
        <w:rFonts w:ascii="Calibri" w:hAnsi="Calibri"/>
        <w:b/>
        <w:noProof/>
        <w:color w:val="FF0000"/>
        <w:sz w:val="28"/>
        <w:szCs w:val="28"/>
      </w:rPr>
      <w:drawing>
        <wp:anchor distT="0" distB="0" distL="114300" distR="114300" simplePos="0" relativeHeight="251659264" behindDoc="0" locked="0" layoutInCell="1" allowOverlap="1" wp14:anchorId="0D049E2E" wp14:editId="053515B8">
          <wp:simplePos x="0" y="0"/>
          <wp:positionH relativeFrom="column">
            <wp:posOffset>4536440</wp:posOffset>
          </wp:positionH>
          <wp:positionV relativeFrom="paragraph">
            <wp:posOffset>-126365</wp:posOffset>
          </wp:positionV>
          <wp:extent cx="1958975" cy="431800"/>
          <wp:effectExtent l="19050" t="0" r="3175" b="0"/>
          <wp:wrapSquare wrapText="bothSides"/>
          <wp:docPr id="3" name="Рисунок 4" descr="C:\Users\ProPC\AppData\Local\Microsoft\Windows\INetCache\Content.Word\B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roPC\AppData\Local\Microsoft\Windows\INetCache\Content.Word\BP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97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7FA4">
      <w:rPr>
        <w:rFonts w:ascii="Calibri" w:hAnsi="Calibri"/>
        <w:b/>
        <w:noProof/>
        <w:color w:val="FF0000"/>
        <w:sz w:val="28"/>
        <w:szCs w:val="28"/>
      </w:rPr>
      <w:t>21,22,23 июля</w:t>
    </w:r>
    <w:r w:rsidR="004E3F78">
      <w:rPr>
        <w:rFonts w:ascii="Calibri" w:hAnsi="Calibri"/>
        <w:b/>
        <w:noProof/>
        <w:color w:val="FF0000"/>
        <w:sz w:val="28"/>
        <w:szCs w:val="28"/>
        <w:lang w:val="en-US"/>
      </w:rPr>
      <w:t xml:space="preserve"> </w:t>
    </w:r>
    <w:r w:rsidR="00591651">
      <w:rPr>
        <w:rFonts w:ascii="Calibri" w:hAnsi="Calibri"/>
        <w:b/>
        <w:color w:val="FF0000"/>
        <w:sz w:val="28"/>
        <w:szCs w:val="28"/>
      </w:rPr>
      <w:t>2020</w:t>
    </w:r>
    <w:r w:rsidR="004E3F78" w:rsidRPr="00887047">
      <w:rPr>
        <w:rFonts w:ascii="Calibri" w:hAnsi="Calibri"/>
        <w:b/>
        <w:color w:val="FF0000"/>
        <w:sz w:val="28"/>
        <w:szCs w:val="28"/>
      </w:rPr>
      <w:t xml:space="preserve"> г.</w:t>
    </w:r>
    <w:r w:rsidRPr="002178F1">
      <w:rPr>
        <w:rFonts w:ascii="Calibri" w:hAnsi="Calibri"/>
        <w:b/>
        <w:noProof/>
        <w:color w:val="FF0000"/>
        <w:sz w:val="28"/>
        <w:szCs w:val="28"/>
      </w:rPr>
      <w:t xml:space="preserve"> </w:t>
    </w:r>
    <w:r>
      <w:rPr>
        <w:rFonts w:ascii="Calibri" w:hAnsi="Calibri"/>
        <w:b/>
        <w:noProof/>
        <w:color w:val="FF0000"/>
        <w:sz w:val="28"/>
        <w:szCs w:val="28"/>
      </w:rPr>
      <w:tab/>
    </w:r>
  </w:p>
  <w:p w:rsidR="004E3F78" w:rsidRDefault="004E3F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239"/>
    <w:multiLevelType w:val="hybridMultilevel"/>
    <w:tmpl w:val="955C9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80ACF"/>
    <w:multiLevelType w:val="hybridMultilevel"/>
    <w:tmpl w:val="DEEED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B7122"/>
    <w:multiLevelType w:val="hybridMultilevel"/>
    <w:tmpl w:val="312E2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B4F3D"/>
    <w:multiLevelType w:val="hybridMultilevel"/>
    <w:tmpl w:val="437C4C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C0BC3"/>
    <w:multiLevelType w:val="hybridMultilevel"/>
    <w:tmpl w:val="311C5C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94FDB"/>
    <w:multiLevelType w:val="hybridMultilevel"/>
    <w:tmpl w:val="E740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63C84"/>
    <w:multiLevelType w:val="hybridMultilevel"/>
    <w:tmpl w:val="CAD84B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D08A5"/>
    <w:multiLevelType w:val="hybridMultilevel"/>
    <w:tmpl w:val="A8C07192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D1D95"/>
    <w:multiLevelType w:val="hybridMultilevel"/>
    <w:tmpl w:val="92D0DAA2"/>
    <w:lvl w:ilvl="0" w:tplc="2FEE0F4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792BA6"/>
    <w:multiLevelType w:val="multilevel"/>
    <w:tmpl w:val="E4040EAA"/>
    <w:lvl w:ilvl="0">
      <w:start w:val="1"/>
      <w:numFmt w:val="bullet"/>
      <w:pStyle w:val="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BE763D"/>
    <w:multiLevelType w:val="hybridMultilevel"/>
    <w:tmpl w:val="B53E94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CF655B"/>
    <w:multiLevelType w:val="hybridMultilevel"/>
    <w:tmpl w:val="3FDE93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665240"/>
    <w:multiLevelType w:val="hybridMultilevel"/>
    <w:tmpl w:val="45F66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D3C54"/>
    <w:multiLevelType w:val="hybridMultilevel"/>
    <w:tmpl w:val="280A5D5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>
    <w:nsid w:val="228E69E8"/>
    <w:multiLevelType w:val="hybridMultilevel"/>
    <w:tmpl w:val="6616BC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EF0AF5"/>
    <w:multiLevelType w:val="hybridMultilevel"/>
    <w:tmpl w:val="2AA8C8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82361E"/>
    <w:multiLevelType w:val="hybridMultilevel"/>
    <w:tmpl w:val="B74C6B92"/>
    <w:lvl w:ilvl="0" w:tplc="0419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>
    <w:nsid w:val="2E74616A"/>
    <w:multiLevelType w:val="hybridMultilevel"/>
    <w:tmpl w:val="550AB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91FC3"/>
    <w:multiLevelType w:val="hybridMultilevel"/>
    <w:tmpl w:val="693ECA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231A36"/>
    <w:multiLevelType w:val="hybridMultilevel"/>
    <w:tmpl w:val="B512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C1581"/>
    <w:multiLevelType w:val="hybridMultilevel"/>
    <w:tmpl w:val="5F1C0AE6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479D08D4"/>
    <w:multiLevelType w:val="hybridMultilevel"/>
    <w:tmpl w:val="FDF65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E72A9E"/>
    <w:multiLevelType w:val="hybridMultilevel"/>
    <w:tmpl w:val="DB724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64136E"/>
    <w:multiLevelType w:val="hybridMultilevel"/>
    <w:tmpl w:val="276E32E4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0C5B68"/>
    <w:multiLevelType w:val="hybridMultilevel"/>
    <w:tmpl w:val="BC7205C6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2E7A25"/>
    <w:multiLevelType w:val="hybridMultilevel"/>
    <w:tmpl w:val="591263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5D11CA"/>
    <w:multiLevelType w:val="hybridMultilevel"/>
    <w:tmpl w:val="404C38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1E3507"/>
    <w:multiLevelType w:val="hybridMultilevel"/>
    <w:tmpl w:val="3796E3AE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8B6D69"/>
    <w:multiLevelType w:val="hybridMultilevel"/>
    <w:tmpl w:val="C66E0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5624E8"/>
    <w:multiLevelType w:val="hybridMultilevel"/>
    <w:tmpl w:val="2BFCC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D12921"/>
    <w:multiLevelType w:val="hybridMultilevel"/>
    <w:tmpl w:val="E74610C8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3418E"/>
    <w:multiLevelType w:val="hybridMultilevel"/>
    <w:tmpl w:val="60C27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D35586"/>
    <w:multiLevelType w:val="hybridMultilevel"/>
    <w:tmpl w:val="A88EF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E17265"/>
    <w:multiLevelType w:val="hybridMultilevel"/>
    <w:tmpl w:val="1F008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EF4D23"/>
    <w:multiLevelType w:val="hybridMultilevel"/>
    <w:tmpl w:val="790C5BA2"/>
    <w:lvl w:ilvl="0" w:tplc="B2086CB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D84F16"/>
    <w:multiLevelType w:val="hybridMultilevel"/>
    <w:tmpl w:val="AA587752"/>
    <w:lvl w:ilvl="0" w:tplc="041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6">
    <w:nsid w:val="7D102E17"/>
    <w:multiLevelType w:val="hybridMultilevel"/>
    <w:tmpl w:val="E39EBD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A62889"/>
    <w:multiLevelType w:val="hybridMultilevel"/>
    <w:tmpl w:val="D4682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083DCA"/>
    <w:multiLevelType w:val="hybridMultilevel"/>
    <w:tmpl w:val="453EE1DE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>
    <w:nsid w:val="7E5E1E87"/>
    <w:multiLevelType w:val="hybridMultilevel"/>
    <w:tmpl w:val="C9FAF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8"/>
  </w:num>
  <w:num w:numId="4">
    <w:abstractNumId w:val="31"/>
  </w:num>
  <w:num w:numId="5">
    <w:abstractNumId w:val="21"/>
  </w:num>
  <w:num w:numId="6">
    <w:abstractNumId w:val="5"/>
  </w:num>
  <w:num w:numId="7">
    <w:abstractNumId w:val="0"/>
  </w:num>
  <w:num w:numId="8">
    <w:abstractNumId w:val="22"/>
  </w:num>
  <w:num w:numId="9">
    <w:abstractNumId w:val="32"/>
  </w:num>
  <w:num w:numId="10">
    <w:abstractNumId w:val="17"/>
  </w:num>
  <w:num w:numId="11">
    <w:abstractNumId w:val="33"/>
  </w:num>
  <w:num w:numId="12">
    <w:abstractNumId w:val="12"/>
  </w:num>
  <w:num w:numId="13">
    <w:abstractNumId w:val="28"/>
  </w:num>
  <w:num w:numId="14">
    <w:abstractNumId w:val="37"/>
  </w:num>
  <w:num w:numId="15">
    <w:abstractNumId w:val="2"/>
  </w:num>
  <w:num w:numId="16">
    <w:abstractNumId w:val="1"/>
  </w:num>
  <w:num w:numId="17">
    <w:abstractNumId w:val="9"/>
    <w:lvlOverride w:ilvl="0">
      <w:lvl w:ilvl="0">
        <w:numFmt w:val="bullet"/>
        <w:pStyle w:val="5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18">
    <w:abstractNumId w:val="24"/>
  </w:num>
  <w:num w:numId="19">
    <w:abstractNumId w:val="16"/>
  </w:num>
  <w:num w:numId="20">
    <w:abstractNumId w:val="38"/>
  </w:num>
  <w:num w:numId="21">
    <w:abstractNumId w:val="36"/>
  </w:num>
  <w:num w:numId="22">
    <w:abstractNumId w:val="27"/>
  </w:num>
  <w:num w:numId="23">
    <w:abstractNumId w:val="7"/>
  </w:num>
  <w:num w:numId="24">
    <w:abstractNumId w:val="35"/>
  </w:num>
  <w:num w:numId="25">
    <w:abstractNumId w:val="30"/>
  </w:num>
  <w:num w:numId="26">
    <w:abstractNumId w:val="4"/>
  </w:num>
  <w:num w:numId="27">
    <w:abstractNumId w:val="23"/>
  </w:num>
  <w:num w:numId="28">
    <w:abstractNumId w:val="34"/>
  </w:num>
  <w:num w:numId="29">
    <w:abstractNumId w:val="3"/>
  </w:num>
  <w:num w:numId="30">
    <w:abstractNumId w:val="11"/>
  </w:num>
  <w:num w:numId="31">
    <w:abstractNumId w:val="15"/>
  </w:num>
  <w:num w:numId="32">
    <w:abstractNumId w:val="20"/>
  </w:num>
  <w:num w:numId="33">
    <w:abstractNumId w:val="18"/>
  </w:num>
  <w:num w:numId="34">
    <w:abstractNumId w:val="39"/>
  </w:num>
  <w:num w:numId="35">
    <w:abstractNumId w:val="6"/>
  </w:num>
  <w:num w:numId="36">
    <w:abstractNumId w:val="10"/>
  </w:num>
  <w:num w:numId="37">
    <w:abstractNumId w:val="14"/>
  </w:num>
  <w:num w:numId="38">
    <w:abstractNumId w:val="25"/>
  </w:num>
  <w:num w:numId="39">
    <w:abstractNumId w:val="26"/>
  </w:num>
  <w:num w:numId="40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E5"/>
    <w:rsid w:val="00001A5E"/>
    <w:rsid w:val="00005425"/>
    <w:rsid w:val="00005EAA"/>
    <w:rsid w:val="00007FA4"/>
    <w:rsid w:val="00017ABA"/>
    <w:rsid w:val="00022613"/>
    <w:rsid w:val="00032422"/>
    <w:rsid w:val="0004398B"/>
    <w:rsid w:val="00051155"/>
    <w:rsid w:val="00084DE9"/>
    <w:rsid w:val="000A0101"/>
    <w:rsid w:val="000A7CA6"/>
    <w:rsid w:val="000B4B9C"/>
    <w:rsid w:val="000C0202"/>
    <w:rsid w:val="000C7413"/>
    <w:rsid w:val="000D57A5"/>
    <w:rsid w:val="000E5CF1"/>
    <w:rsid w:val="000F55E6"/>
    <w:rsid w:val="000F782A"/>
    <w:rsid w:val="000F7E2C"/>
    <w:rsid w:val="000F7E75"/>
    <w:rsid w:val="00104945"/>
    <w:rsid w:val="00107555"/>
    <w:rsid w:val="00112873"/>
    <w:rsid w:val="0011481E"/>
    <w:rsid w:val="00116949"/>
    <w:rsid w:val="00125628"/>
    <w:rsid w:val="001264E6"/>
    <w:rsid w:val="00126BC9"/>
    <w:rsid w:val="00130690"/>
    <w:rsid w:val="00154810"/>
    <w:rsid w:val="00154D84"/>
    <w:rsid w:val="001603AE"/>
    <w:rsid w:val="001628EE"/>
    <w:rsid w:val="001660E4"/>
    <w:rsid w:val="00166C8B"/>
    <w:rsid w:val="00167B1F"/>
    <w:rsid w:val="00172486"/>
    <w:rsid w:val="00181385"/>
    <w:rsid w:val="00182711"/>
    <w:rsid w:val="001A59DA"/>
    <w:rsid w:val="001B0648"/>
    <w:rsid w:val="001B2F13"/>
    <w:rsid w:val="001B44FB"/>
    <w:rsid w:val="001B5CD0"/>
    <w:rsid w:val="001C2635"/>
    <w:rsid w:val="001D0BF8"/>
    <w:rsid w:val="001E7CC1"/>
    <w:rsid w:val="001F36A0"/>
    <w:rsid w:val="002178F1"/>
    <w:rsid w:val="002313D6"/>
    <w:rsid w:val="00233DF5"/>
    <w:rsid w:val="00237B9A"/>
    <w:rsid w:val="00255DF4"/>
    <w:rsid w:val="002574F5"/>
    <w:rsid w:val="00262A16"/>
    <w:rsid w:val="00263AB3"/>
    <w:rsid w:val="002826A3"/>
    <w:rsid w:val="0028416A"/>
    <w:rsid w:val="002854F3"/>
    <w:rsid w:val="00287AA1"/>
    <w:rsid w:val="00287F74"/>
    <w:rsid w:val="00296265"/>
    <w:rsid w:val="002B3FD5"/>
    <w:rsid w:val="002B45E0"/>
    <w:rsid w:val="002C1319"/>
    <w:rsid w:val="002C549D"/>
    <w:rsid w:val="002C5E36"/>
    <w:rsid w:val="002D724A"/>
    <w:rsid w:val="002E0004"/>
    <w:rsid w:val="002F28D0"/>
    <w:rsid w:val="002F7365"/>
    <w:rsid w:val="00307B32"/>
    <w:rsid w:val="00320F2C"/>
    <w:rsid w:val="00324A3A"/>
    <w:rsid w:val="003260EC"/>
    <w:rsid w:val="0034417C"/>
    <w:rsid w:val="00353108"/>
    <w:rsid w:val="00353226"/>
    <w:rsid w:val="003532F4"/>
    <w:rsid w:val="00356162"/>
    <w:rsid w:val="003608C6"/>
    <w:rsid w:val="00360C5D"/>
    <w:rsid w:val="00361683"/>
    <w:rsid w:val="003634FE"/>
    <w:rsid w:val="00364D08"/>
    <w:rsid w:val="003657C5"/>
    <w:rsid w:val="00366206"/>
    <w:rsid w:val="00367ECD"/>
    <w:rsid w:val="003730E4"/>
    <w:rsid w:val="00374230"/>
    <w:rsid w:val="00383FC9"/>
    <w:rsid w:val="0038753E"/>
    <w:rsid w:val="003876E5"/>
    <w:rsid w:val="003A0184"/>
    <w:rsid w:val="003C5D69"/>
    <w:rsid w:val="003D6ABC"/>
    <w:rsid w:val="003E0C7F"/>
    <w:rsid w:val="003E0F08"/>
    <w:rsid w:val="003E22FC"/>
    <w:rsid w:val="003E5F78"/>
    <w:rsid w:val="003E6D44"/>
    <w:rsid w:val="003F1F31"/>
    <w:rsid w:val="003F28B3"/>
    <w:rsid w:val="004049EF"/>
    <w:rsid w:val="004058D9"/>
    <w:rsid w:val="00406079"/>
    <w:rsid w:val="00406B65"/>
    <w:rsid w:val="0041338A"/>
    <w:rsid w:val="00416208"/>
    <w:rsid w:val="00426968"/>
    <w:rsid w:val="00430929"/>
    <w:rsid w:val="004309B8"/>
    <w:rsid w:val="00441034"/>
    <w:rsid w:val="004562D2"/>
    <w:rsid w:val="00467AFC"/>
    <w:rsid w:val="00486FE4"/>
    <w:rsid w:val="00490464"/>
    <w:rsid w:val="004B0BD0"/>
    <w:rsid w:val="004B65A0"/>
    <w:rsid w:val="004B706C"/>
    <w:rsid w:val="004C449C"/>
    <w:rsid w:val="004D1CC9"/>
    <w:rsid w:val="004E3F78"/>
    <w:rsid w:val="004F40C5"/>
    <w:rsid w:val="005065A1"/>
    <w:rsid w:val="00510EE7"/>
    <w:rsid w:val="00522F41"/>
    <w:rsid w:val="00530A66"/>
    <w:rsid w:val="00534D40"/>
    <w:rsid w:val="00537087"/>
    <w:rsid w:val="00543DDF"/>
    <w:rsid w:val="00543F97"/>
    <w:rsid w:val="005473EE"/>
    <w:rsid w:val="00572B99"/>
    <w:rsid w:val="00572FE8"/>
    <w:rsid w:val="0057503A"/>
    <w:rsid w:val="00576185"/>
    <w:rsid w:val="0058423F"/>
    <w:rsid w:val="005873F5"/>
    <w:rsid w:val="005904DC"/>
    <w:rsid w:val="005907B5"/>
    <w:rsid w:val="00591651"/>
    <w:rsid w:val="00591FD7"/>
    <w:rsid w:val="005A3DDB"/>
    <w:rsid w:val="005A5AF0"/>
    <w:rsid w:val="005B6114"/>
    <w:rsid w:val="005C45AA"/>
    <w:rsid w:val="005D041B"/>
    <w:rsid w:val="005D2395"/>
    <w:rsid w:val="005D48D6"/>
    <w:rsid w:val="005D7576"/>
    <w:rsid w:val="005E1D51"/>
    <w:rsid w:val="005E4473"/>
    <w:rsid w:val="005F4746"/>
    <w:rsid w:val="00606C1E"/>
    <w:rsid w:val="006103EA"/>
    <w:rsid w:val="0062549A"/>
    <w:rsid w:val="00645421"/>
    <w:rsid w:val="006461F9"/>
    <w:rsid w:val="006520F4"/>
    <w:rsid w:val="006640FE"/>
    <w:rsid w:val="00673665"/>
    <w:rsid w:val="0068041C"/>
    <w:rsid w:val="00685476"/>
    <w:rsid w:val="00687909"/>
    <w:rsid w:val="006B0F24"/>
    <w:rsid w:val="006B3A42"/>
    <w:rsid w:val="006D2602"/>
    <w:rsid w:val="006D38C6"/>
    <w:rsid w:val="006D48D2"/>
    <w:rsid w:val="006E4AB5"/>
    <w:rsid w:val="006F0569"/>
    <w:rsid w:val="006F6BAF"/>
    <w:rsid w:val="006F7674"/>
    <w:rsid w:val="00703767"/>
    <w:rsid w:val="00706B70"/>
    <w:rsid w:val="0071567F"/>
    <w:rsid w:val="00724D23"/>
    <w:rsid w:val="007324C1"/>
    <w:rsid w:val="007408EF"/>
    <w:rsid w:val="00744BFD"/>
    <w:rsid w:val="00745212"/>
    <w:rsid w:val="00752A7F"/>
    <w:rsid w:val="007540C4"/>
    <w:rsid w:val="00781E03"/>
    <w:rsid w:val="007821B7"/>
    <w:rsid w:val="00787DD1"/>
    <w:rsid w:val="00795829"/>
    <w:rsid w:val="00795A03"/>
    <w:rsid w:val="00795A8A"/>
    <w:rsid w:val="007B27B2"/>
    <w:rsid w:val="007B4ED0"/>
    <w:rsid w:val="007B7945"/>
    <w:rsid w:val="007D17D6"/>
    <w:rsid w:val="00801A78"/>
    <w:rsid w:val="00801DCD"/>
    <w:rsid w:val="00802641"/>
    <w:rsid w:val="008075D0"/>
    <w:rsid w:val="00822B93"/>
    <w:rsid w:val="008340B0"/>
    <w:rsid w:val="0083798E"/>
    <w:rsid w:val="008400EA"/>
    <w:rsid w:val="008407A3"/>
    <w:rsid w:val="00844D35"/>
    <w:rsid w:val="008454A9"/>
    <w:rsid w:val="00851C89"/>
    <w:rsid w:val="00854D86"/>
    <w:rsid w:val="00866E39"/>
    <w:rsid w:val="00870CDC"/>
    <w:rsid w:val="00887047"/>
    <w:rsid w:val="00895BEF"/>
    <w:rsid w:val="008A1CDB"/>
    <w:rsid w:val="008D2C11"/>
    <w:rsid w:val="008D7FE4"/>
    <w:rsid w:val="008E61C9"/>
    <w:rsid w:val="0090065E"/>
    <w:rsid w:val="009101AD"/>
    <w:rsid w:val="009245B5"/>
    <w:rsid w:val="00936F56"/>
    <w:rsid w:val="009414A6"/>
    <w:rsid w:val="0094279A"/>
    <w:rsid w:val="00950DC9"/>
    <w:rsid w:val="00957AB2"/>
    <w:rsid w:val="00960305"/>
    <w:rsid w:val="009628AF"/>
    <w:rsid w:val="00963418"/>
    <w:rsid w:val="009725B2"/>
    <w:rsid w:val="00973458"/>
    <w:rsid w:val="0098564D"/>
    <w:rsid w:val="009A7900"/>
    <w:rsid w:val="009B0E8D"/>
    <w:rsid w:val="009C32EA"/>
    <w:rsid w:val="009E0A5F"/>
    <w:rsid w:val="009F10C9"/>
    <w:rsid w:val="009F28B3"/>
    <w:rsid w:val="009F3C99"/>
    <w:rsid w:val="00A01511"/>
    <w:rsid w:val="00A03876"/>
    <w:rsid w:val="00A115C0"/>
    <w:rsid w:val="00A33FBD"/>
    <w:rsid w:val="00A55A71"/>
    <w:rsid w:val="00A631B7"/>
    <w:rsid w:val="00A801B9"/>
    <w:rsid w:val="00AB343F"/>
    <w:rsid w:val="00AB3CE0"/>
    <w:rsid w:val="00AB7401"/>
    <w:rsid w:val="00AD2BBE"/>
    <w:rsid w:val="00AE2A62"/>
    <w:rsid w:val="00AE5FB3"/>
    <w:rsid w:val="00AE644D"/>
    <w:rsid w:val="00AF506A"/>
    <w:rsid w:val="00B0283A"/>
    <w:rsid w:val="00B127EC"/>
    <w:rsid w:val="00B1332E"/>
    <w:rsid w:val="00B23108"/>
    <w:rsid w:val="00B27422"/>
    <w:rsid w:val="00B32E23"/>
    <w:rsid w:val="00B40C4B"/>
    <w:rsid w:val="00B60245"/>
    <w:rsid w:val="00B7260E"/>
    <w:rsid w:val="00B72B99"/>
    <w:rsid w:val="00BA280F"/>
    <w:rsid w:val="00BB1D73"/>
    <w:rsid w:val="00BC16AD"/>
    <w:rsid w:val="00BC16E6"/>
    <w:rsid w:val="00BC1D11"/>
    <w:rsid w:val="00BD11E5"/>
    <w:rsid w:val="00BF1606"/>
    <w:rsid w:val="00BF55A1"/>
    <w:rsid w:val="00C036A5"/>
    <w:rsid w:val="00C036C7"/>
    <w:rsid w:val="00C10569"/>
    <w:rsid w:val="00C22355"/>
    <w:rsid w:val="00C24E13"/>
    <w:rsid w:val="00C40AB1"/>
    <w:rsid w:val="00C73E33"/>
    <w:rsid w:val="00C750D5"/>
    <w:rsid w:val="00C86800"/>
    <w:rsid w:val="00CA451F"/>
    <w:rsid w:val="00CA49C3"/>
    <w:rsid w:val="00CB4855"/>
    <w:rsid w:val="00CC34FF"/>
    <w:rsid w:val="00CD6A2F"/>
    <w:rsid w:val="00CF4A19"/>
    <w:rsid w:val="00CF6FEA"/>
    <w:rsid w:val="00D03CB4"/>
    <w:rsid w:val="00D0768B"/>
    <w:rsid w:val="00D2456B"/>
    <w:rsid w:val="00D246B0"/>
    <w:rsid w:val="00D256F7"/>
    <w:rsid w:val="00D262A7"/>
    <w:rsid w:val="00D31BBE"/>
    <w:rsid w:val="00D34762"/>
    <w:rsid w:val="00D420AE"/>
    <w:rsid w:val="00D467D5"/>
    <w:rsid w:val="00D50296"/>
    <w:rsid w:val="00D53AFF"/>
    <w:rsid w:val="00D61AA8"/>
    <w:rsid w:val="00D62D6A"/>
    <w:rsid w:val="00D67F6F"/>
    <w:rsid w:val="00D75D95"/>
    <w:rsid w:val="00D826B9"/>
    <w:rsid w:val="00D85B4E"/>
    <w:rsid w:val="00D911F7"/>
    <w:rsid w:val="00DA55A6"/>
    <w:rsid w:val="00DA6F07"/>
    <w:rsid w:val="00DB020B"/>
    <w:rsid w:val="00DB3720"/>
    <w:rsid w:val="00DB4B7F"/>
    <w:rsid w:val="00DB51DA"/>
    <w:rsid w:val="00DD25E8"/>
    <w:rsid w:val="00DD32C9"/>
    <w:rsid w:val="00DD4CC8"/>
    <w:rsid w:val="00DD547D"/>
    <w:rsid w:val="00DE02C0"/>
    <w:rsid w:val="00DE4536"/>
    <w:rsid w:val="00E1446F"/>
    <w:rsid w:val="00E20D16"/>
    <w:rsid w:val="00E468EC"/>
    <w:rsid w:val="00E50384"/>
    <w:rsid w:val="00E53A0E"/>
    <w:rsid w:val="00E57133"/>
    <w:rsid w:val="00E67205"/>
    <w:rsid w:val="00E70847"/>
    <w:rsid w:val="00E819EA"/>
    <w:rsid w:val="00E82FAF"/>
    <w:rsid w:val="00E857F0"/>
    <w:rsid w:val="00E86872"/>
    <w:rsid w:val="00E92827"/>
    <w:rsid w:val="00EA11C1"/>
    <w:rsid w:val="00EA3A9B"/>
    <w:rsid w:val="00EB5168"/>
    <w:rsid w:val="00EE4792"/>
    <w:rsid w:val="00EF7481"/>
    <w:rsid w:val="00F00629"/>
    <w:rsid w:val="00F11555"/>
    <w:rsid w:val="00F116F1"/>
    <w:rsid w:val="00F11DA4"/>
    <w:rsid w:val="00F200BB"/>
    <w:rsid w:val="00F35306"/>
    <w:rsid w:val="00F379B2"/>
    <w:rsid w:val="00F45B02"/>
    <w:rsid w:val="00F73B91"/>
    <w:rsid w:val="00F75E1A"/>
    <w:rsid w:val="00F8080E"/>
    <w:rsid w:val="00F851D8"/>
    <w:rsid w:val="00F87879"/>
    <w:rsid w:val="00FA2987"/>
    <w:rsid w:val="00FB3C52"/>
    <w:rsid w:val="00FB676E"/>
    <w:rsid w:val="00FD0265"/>
    <w:rsid w:val="00FD1F77"/>
    <w:rsid w:val="00FD59FC"/>
    <w:rsid w:val="00FD76EE"/>
    <w:rsid w:val="00F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o:colormru v:ext="edit" colors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41034"/>
    <w:pPr>
      <w:keepNext/>
      <w:jc w:val="center"/>
      <w:outlineLvl w:val="0"/>
    </w:pPr>
    <w:rPr>
      <w:rFonts w:ascii="Arial" w:hAnsi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5C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4B706C"/>
    <w:pPr>
      <w:ind w:left="720"/>
    </w:pPr>
  </w:style>
  <w:style w:type="paragraph" w:styleId="a9">
    <w:name w:val="Normal (Web)"/>
    <w:aliases w:val="Обычный (веб)1,Обычный (Web),Обычный (веб)1 Знак Знак Зн,Обычный (веб)1 Знак Знак Зн Знак Знак Знак,Знак4 Знак Знак,Знак4,Знак4 Знак Знак Знак Знак,Знак4 Знак"/>
    <w:basedOn w:val="a"/>
    <w:link w:val="aa"/>
    <w:unhideWhenUsed/>
    <w:rsid w:val="00870CD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88704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8704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57AB2"/>
  </w:style>
  <w:style w:type="character" w:styleId="ad">
    <w:name w:val="Strong"/>
    <w:qFormat/>
    <w:rsid w:val="00957AB2"/>
    <w:rPr>
      <w:b/>
      <w:bCs/>
    </w:rPr>
  </w:style>
  <w:style w:type="character" w:customStyle="1" w:styleId="aa">
    <w:name w:val="Обычный (веб) Знак"/>
    <w:aliases w:val="Обычный (веб)1 Знак,Обычный (Web) Знак,Обычный (веб)1 Знак Знак Зн Знак,Обычный (веб)1 Знак Знак Зн Знак Знак Знак Знак,Знак4 Знак Знак Знак,Знак4 Знак1,Знак4 Знак Знак Знак Знак Знак,Знак4 Знак Знак1"/>
    <w:link w:val="a9"/>
    <w:rsid w:val="00957AB2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441034"/>
    <w:rPr>
      <w:rFonts w:ascii="Arial" w:eastAsia="Times New Roman" w:hAnsi="Arial"/>
      <w:b/>
      <w:bCs/>
      <w:sz w:val="22"/>
      <w:szCs w:val="24"/>
    </w:rPr>
  </w:style>
  <w:style w:type="paragraph" w:styleId="ae">
    <w:name w:val="Body Text"/>
    <w:basedOn w:val="a"/>
    <w:link w:val="af"/>
    <w:rsid w:val="00441034"/>
    <w:pPr>
      <w:spacing w:after="120"/>
    </w:pPr>
  </w:style>
  <w:style w:type="character" w:customStyle="1" w:styleId="af">
    <w:name w:val="Основной текст Знак"/>
    <w:link w:val="ae"/>
    <w:rsid w:val="00441034"/>
    <w:rPr>
      <w:rFonts w:ascii="Times New Roman" w:eastAsia="Times New Roman" w:hAnsi="Times New Roman"/>
      <w:sz w:val="24"/>
      <w:szCs w:val="24"/>
    </w:rPr>
  </w:style>
  <w:style w:type="paragraph" w:styleId="af0">
    <w:name w:val="Plain Text"/>
    <w:basedOn w:val="a"/>
    <w:link w:val="af1"/>
    <w:rsid w:val="00441034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rsid w:val="00441034"/>
    <w:rPr>
      <w:rFonts w:ascii="Courier New" w:eastAsia="Times New Roman" w:hAnsi="Courier New"/>
    </w:rPr>
  </w:style>
  <w:style w:type="paragraph" w:customStyle="1" w:styleId="21">
    <w:name w:val="Основной текст 21"/>
    <w:basedOn w:val="a"/>
    <w:rsid w:val="00441034"/>
    <w:rPr>
      <w:rFonts w:ascii="Arial" w:hAnsi="Arial"/>
      <w:szCs w:val="20"/>
    </w:rPr>
  </w:style>
  <w:style w:type="paragraph" w:customStyle="1" w:styleId="5">
    <w:name w:val="Стиль5"/>
    <w:basedOn w:val="a"/>
    <w:rsid w:val="00441034"/>
    <w:pPr>
      <w:numPr>
        <w:numId w:val="17"/>
      </w:numPr>
      <w:spacing w:before="100" w:beforeAutospacing="1" w:after="100" w:afterAutospacing="1"/>
    </w:pPr>
    <w:rPr>
      <w:rFonts w:ascii="Book Antiqua" w:hAnsi="Book Antiqua" w:cs="Arial"/>
      <w:sz w:val="20"/>
      <w:szCs w:val="20"/>
    </w:rPr>
  </w:style>
  <w:style w:type="character" w:styleId="af2">
    <w:name w:val="Emphasis"/>
    <w:uiPriority w:val="20"/>
    <w:qFormat/>
    <w:rsid w:val="00441034"/>
    <w:rPr>
      <w:i/>
      <w:iCs/>
    </w:rPr>
  </w:style>
  <w:style w:type="character" w:customStyle="1" w:styleId="s0">
    <w:name w:val="s0"/>
    <w:rsid w:val="0044103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44103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44103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f3">
    <w:name w:val="No Spacing"/>
    <w:uiPriority w:val="1"/>
    <w:qFormat/>
    <w:rsid w:val="0068041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41034"/>
    <w:pPr>
      <w:keepNext/>
      <w:jc w:val="center"/>
      <w:outlineLvl w:val="0"/>
    </w:pPr>
    <w:rPr>
      <w:rFonts w:ascii="Arial" w:hAnsi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5C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4B706C"/>
    <w:pPr>
      <w:ind w:left="720"/>
    </w:pPr>
  </w:style>
  <w:style w:type="paragraph" w:styleId="a9">
    <w:name w:val="Normal (Web)"/>
    <w:aliases w:val="Обычный (веб)1,Обычный (Web),Обычный (веб)1 Знак Знак Зн,Обычный (веб)1 Знак Знак Зн Знак Знак Знак,Знак4 Знак Знак,Знак4,Знак4 Знак Знак Знак Знак,Знак4 Знак"/>
    <w:basedOn w:val="a"/>
    <w:link w:val="aa"/>
    <w:unhideWhenUsed/>
    <w:rsid w:val="00870CD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88704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8704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57AB2"/>
  </w:style>
  <w:style w:type="character" w:styleId="ad">
    <w:name w:val="Strong"/>
    <w:qFormat/>
    <w:rsid w:val="00957AB2"/>
    <w:rPr>
      <w:b/>
      <w:bCs/>
    </w:rPr>
  </w:style>
  <w:style w:type="character" w:customStyle="1" w:styleId="aa">
    <w:name w:val="Обычный (веб) Знак"/>
    <w:aliases w:val="Обычный (веб)1 Знак,Обычный (Web) Знак,Обычный (веб)1 Знак Знак Зн Знак,Обычный (веб)1 Знак Знак Зн Знак Знак Знак Знак,Знак4 Знак Знак Знак,Знак4 Знак1,Знак4 Знак Знак Знак Знак Знак,Знак4 Знак Знак1"/>
    <w:link w:val="a9"/>
    <w:rsid w:val="00957AB2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441034"/>
    <w:rPr>
      <w:rFonts w:ascii="Arial" w:eastAsia="Times New Roman" w:hAnsi="Arial"/>
      <w:b/>
      <w:bCs/>
      <w:sz w:val="22"/>
      <w:szCs w:val="24"/>
    </w:rPr>
  </w:style>
  <w:style w:type="paragraph" w:styleId="ae">
    <w:name w:val="Body Text"/>
    <w:basedOn w:val="a"/>
    <w:link w:val="af"/>
    <w:rsid w:val="00441034"/>
    <w:pPr>
      <w:spacing w:after="120"/>
    </w:pPr>
  </w:style>
  <w:style w:type="character" w:customStyle="1" w:styleId="af">
    <w:name w:val="Основной текст Знак"/>
    <w:link w:val="ae"/>
    <w:rsid w:val="00441034"/>
    <w:rPr>
      <w:rFonts w:ascii="Times New Roman" w:eastAsia="Times New Roman" w:hAnsi="Times New Roman"/>
      <w:sz w:val="24"/>
      <w:szCs w:val="24"/>
    </w:rPr>
  </w:style>
  <w:style w:type="paragraph" w:styleId="af0">
    <w:name w:val="Plain Text"/>
    <w:basedOn w:val="a"/>
    <w:link w:val="af1"/>
    <w:rsid w:val="00441034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rsid w:val="00441034"/>
    <w:rPr>
      <w:rFonts w:ascii="Courier New" w:eastAsia="Times New Roman" w:hAnsi="Courier New"/>
    </w:rPr>
  </w:style>
  <w:style w:type="paragraph" w:customStyle="1" w:styleId="21">
    <w:name w:val="Основной текст 21"/>
    <w:basedOn w:val="a"/>
    <w:rsid w:val="00441034"/>
    <w:rPr>
      <w:rFonts w:ascii="Arial" w:hAnsi="Arial"/>
      <w:szCs w:val="20"/>
    </w:rPr>
  </w:style>
  <w:style w:type="paragraph" w:customStyle="1" w:styleId="5">
    <w:name w:val="Стиль5"/>
    <w:basedOn w:val="a"/>
    <w:rsid w:val="00441034"/>
    <w:pPr>
      <w:numPr>
        <w:numId w:val="17"/>
      </w:numPr>
      <w:spacing w:before="100" w:beforeAutospacing="1" w:after="100" w:afterAutospacing="1"/>
    </w:pPr>
    <w:rPr>
      <w:rFonts w:ascii="Book Antiqua" w:hAnsi="Book Antiqua" w:cs="Arial"/>
      <w:sz w:val="20"/>
      <w:szCs w:val="20"/>
    </w:rPr>
  </w:style>
  <w:style w:type="character" w:styleId="af2">
    <w:name w:val="Emphasis"/>
    <w:uiPriority w:val="20"/>
    <w:qFormat/>
    <w:rsid w:val="00441034"/>
    <w:rPr>
      <w:i/>
      <w:iCs/>
    </w:rPr>
  </w:style>
  <w:style w:type="character" w:customStyle="1" w:styleId="s0">
    <w:name w:val="s0"/>
    <w:rsid w:val="0044103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44103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44103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f3">
    <w:name w:val="No Spacing"/>
    <w:uiPriority w:val="1"/>
    <w:qFormat/>
    <w:rsid w:val="0068041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r-profi.k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504045@" TargetMode="External"/><Relationship Id="rId1" Type="http://schemas.openxmlformats.org/officeDocument/2006/relationships/hyperlink" Target="mailto:504045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C2BDA-2A8B-498E-B088-9B223A5E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</CharactersWithSpaces>
  <SharedDoc>false</SharedDoc>
  <HLinks>
    <vt:vector size="24" baseType="variant">
      <vt:variant>
        <vt:i4>5636114</vt:i4>
      </vt:variant>
      <vt:variant>
        <vt:i4>6</vt:i4>
      </vt:variant>
      <vt:variant>
        <vt:i4>0</vt:i4>
      </vt:variant>
      <vt:variant>
        <vt:i4>5</vt:i4>
      </vt:variant>
      <vt:variant>
        <vt:lpwstr>http://www.kazlands.kz/karagandadgp.shtm</vt:lpwstr>
      </vt:variant>
      <vt:variant>
        <vt:lpwstr/>
      </vt:variant>
      <vt:variant>
        <vt:i4>3014719</vt:i4>
      </vt:variant>
      <vt:variant>
        <vt:i4>3</vt:i4>
      </vt:variant>
      <vt:variant>
        <vt:i4>0</vt:i4>
      </vt:variant>
      <vt:variant>
        <vt:i4>5</vt:i4>
      </vt:variant>
      <vt:variant>
        <vt:lpwstr>http://www.hr-profi.kz/</vt:lpwstr>
      </vt:variant>
      <vt:variant>
        <vt:lpwstr/>
      </vt:variant>
      <vt:variant>
        <vt:i4>7864320</vt:i4>
      </vt:variant>
      <vt:variant>
        <vt:i4>0</vt:i4>
      </vt:variant>
      <vt:variant>
        <vt:i4>0</vt:i4>
      </vt:variant>
      <vt:variant>
        <vt:i4>5</vt:i4>
      </vt:variant>
      <vt:variant>
        <vt:lpwstr>mailto:504045@hr-profi.kz</vt:lpwstr>
      </vt:variant>
      <vt:variant>
        <vt:lpwstr/>
      </vt:variant>
      <vt:variant>
        <vt:i4>1507455</vt:i4>
      </vt:variant>
      <vt:variant>
        <vt:i4>0</vt:i4>
      </vt:variant>
      <vt:variant>
        <vt:i4>0</vt:i4>
      </vt:variant>
      <vt:variant>
        <vt:i4>5</vt:i4>
      </vt:variant>
      <vt:variant>
        <vt:lpwstr>mailto:504045@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S-MAN</dc:creator>
  <cp:lastModifiedBy>User</cp:lastModifiedBy>
  <cp:revision>2</cp:revision>
  <cp:lastPrinted>2020-04-29T11:53:00Z</cp:lastPrinted>
  <dcterms:created xsi:type="dcterms:W3CDTF">2020-05-14T02:58:00Z</dcterms:created>
  <dcterms:modified xsi:type="dcterms:W3CDTF">2020-05-14T02:58:00Z</dcterms:modified>
</cp:coreProperties>
</file>