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44DC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344D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Маркетинг, стимулирующий продажи. </w:t>
      </w:r>
    </w:p>
    <w:p w:rsidR="00B35156" w:rsidRDefault="00B344DC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Как правильно организовать продажи В2В</w:t>
      </w:r>
      <w:r w:rsidR="00B35156"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44DC" w:rsidRDefault="00B344DC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44DC">
        <w:rPr>
          <w:rFonts w:cstheme="minorHAnsi"/>
        </w:rPr>
        <w:t>2 дня по 8 часов</w:t>
      </w:r>
    </w:p>
    <w:p w:rsidR="00B35156" w:rsidRPr="00B35156" w:rsidRDefault="00B35156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44DC">
        <w:rPr>
          <w:rFonts w:eastAsia="Times New Roman" w:cstheme="minorHAnsi"/>
          <w:color w:val="000000"/>
          <w:lang w:eastAsia="ru-RU"/>
        </w:rPr>
        <w:t>Игорь Качалов</w:t>
      </w:r>
    </w:p>
    <w:p w:rsidR="00B35156" w:rsidRPr="00B35156" w:rsidRDefault="00B35156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44DC" w:rsidRDefault="00B35156" w:rsidP="00B344DC">
      <w:pPr>
        <w:pStyle w:val="a5"/>
        <w:spacing w:after="0" w:line="240" w:lineRule="auto"/>
        <w:ind w:left="0"/>
        <w:jc w:val="both"/>
        <w:rPr>
          <w:rFonts w:ascii="Cambria" w:hAnsi="Cambria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44DC" w:rsidRPr="00B344DC">
        <w:rPr>
          <w:rFonts w:cstheme="minorHAnsi"/>
        </w:rPr>
        <w:t>директор, директор по развитию бизнеса, финансовый директор, директор/менеджер по маркетинг</w:t>
      </w:r>
      <w:r w:rsidR="00B344DC">
        <w:rPr>
          <w:rFonts w:cstheme="minorHAnsi"/>
        </w:rPr>
        <w:t>у, директор/менеджер по рекламе.</w:t>
      </w: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</w:p>
    <w:p w:rsidR="00B35156" w:rsidRDefault="005B1045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Результат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5B1045" w:rsidRDefault="005B1045" w:rsidP="005B1045">
      <w:pPr>
        <w:pStyle w:val="a8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5B1045" w:rsidRDefault="005B1045" w:rsidP="005B1045">
      <w:pPr>
        <w:pStyle w:val="aa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color w:val="auto"/>
          <w:sz w:val="22"/>
          <w:szCs w:val="22"/>
        </w:rPr>
        <w:t>Что получат участники?</w:t>
      </w:r>
    </w:p>
    <w:p w:rsidR="005B1045" w:rsidRDefault="005B1045" w:rsidP="005B1045">
      <w:pPr>
        <w:pStyle w:val="a8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344DC" w:rsidRPr="00B344DC" w:rsidRDefault="00B344DC" w:rsidP="00B344DC">
      <w:pPr>
        <w:autoSpaceDE w:val="0"/>
        <w:autoSpaceDN w:val="0"/>
        <w:spacing w:after="0" w:line="240" w:lineRule="auto"/>
        <w:jc w:val="both"/>
        <w:rPr>
          <w:rFonts w:cstheme="minorHAnsi"/>
          <w:b/>
          <w:color w:val="002060"/>
        </w:rPr>
      </w:pPr>
      <w:r w:rsidRPr="00B344DC">
        <w:rPr>
          <w:rFonts w:cstheme="minorHAnsi"/>
          <w:b/>
          <w:color w:val="FF0000"/>
          <w:shd w:val="clear" w:color="auto" w:fill="FFFFFF"/>
        </w:rPr>
        <w:t>Маркетинг</w:t>
      </w:r>
      <w:r w:rsidRPr="00B344DC">
        <w:rPr>
          <w:rFonts w:cstheme="minorHAnsi"/>
          <w:b/>
          <w:color w:val="000000"/>
          <w:shd w:val="clear" w:color="auto" w:fill="FFFFFF"/>
        </w:rPr>
        <w:t xml:space="preserve"> — инструмент, правильное использование которого </w:t>
      </w:r>
      <w:r w:rsidRPr="00B344DC">
        <w:rPr>
          <w:rFonts w:cstheme="minorHAnsi"/>
          <w:b/>
          <w:color w:val="FF0000"/>
          <w:shd w:val="clear" w:color="auto" w:fill="FFFFFF"/>
        </w:rPr>
        <w:t>позволяет захватывать новые рынки</w:t>
      </w:r>
      <w:r w:rsidRPr="00B344DC">
        <w:rPr>
          <w:rFonts w:cstheme="minorHAnsi"/>
          <w:b/>
          <w:color w:val="000000"/>
          <w:shd w:val="clear" w:color="auto" w:fill="FFFFFF"/>
        </w:rPr>
        <w:t xml:space="preserve">, привлекать новых потребителей, и, в целом, </w:t>
      </w:r>
      <w:r w:rsidRPr="00B344DC">
        <w:rPr>
          <w:rFonts w:cstheme="minorHAnsi"/>
          <w:b/>
          <w:color w:val="FF0000"/>
          <w:shd w:val="clear" w:color="auto" w:fill="FFFFFF"/>
        </w:rPr>
        <w:t>повышать конкурентоспособность</w:t>
      </w:r>
      <w:r w:rsidRPr="00B344DC">
        <w:rPr>
          <w:rFonts w:cstheme="minorHAnsi"/>
          <w:b/>
          <w:color w:val="000000"/>
          <w:shd w:val="clear" w:color="auto" w:fill="FFFFFF"/>
        </w:rPr>
        <w:t xml:space="preserve"> компании.</w:t>
      </w:r>
    </w:p>
    <w:p w:rsidR="00B344DC" w:rsidRPr="005B1045" w:rsidRDefault="00B344DC" w:rsidP="005B1045">
      <w:pPr>
        <w:pStyle w:val="a8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344DC" w:rsidRPr="00B344DC" w:rsidRDefault="00B344DC" w:rsidP="00B344DC">
      <w:pPr>
        <w:spacing w:after="0" w:line="240" w:lineRule="auto"/>
        <w:jc w:val="both"/>
        <w:rPr>
          <w:rFonts w:cstheme="minorHAnsi"/>
        </w:rPr>
      </w:pPr>
      <w:r w:rsidRPr="00B344DC">
        <w:rPr>
          <w:rFonts w:cstheme="minorHAnsi"/>
        </w:rPr>
        <w:t xml:space="preserve">Практикум сочетает передовые теории с глубокой практикой – обсуждениями, кейсами и упражнениями. Участники узнают новые подходы, основанные на современных исследованиях. Эти подходы позволят взглянуть на ключевые вопросы бизнеса свежим, </w:t>
      </w:r>
      <w:proofErr w:type="spellStart"/>
      <w:r w:rsidRPr="00B344DC">
        <w:rPr>
          <w:rFonts w:cstheme="minorHAnsi"/>
        </w:rPr>
        <w:t>незамыленным</w:t>
      </w:r>
      <w:proofErr w:type="spellEnd"/>
      <w:r w:rsidRPr="00B344DC">
        <w:rPr>
          <w:rFonts w:cstheme="minorHAnsi"/>
        </w:rPr>
        <w:t xml:space="preserve"> взглядом.</w:t>
      </w:r>
    </w:p>
    <w:p w:rsidR="005B1045" w:rsidRPr="00B35156" w:rsidRDefault="005B1045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44DC" w:rsidRDefault="005B1045" w:rsidP="00B344DC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344D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Маркетинг, стимулирующий продажи. </w:t>
      </w:r>
    </w:p>
    <w:p w:rsidR="00B35156" w:rsidRDefault="00B344DC" w:rsidP="00B344DC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Как правильно организовать продажи В2В</w:t>
      </w:r>
      <w:r w:rsidR="005B1045"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8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B344DC" w:rsidRPr="00B344DC" w:rsidRDefault="00B344DC" w:rsidP="00B344DC">
      <w:pPr>
        <w:pStyle w:val="2"/>
        <w:spacing w:before="0" w:after="0"/>
        <w:rPr>
          <w:rFonts w:asciiTheme="minorHAnsi" w:hAnsiTheme="minorHAnsi" w:cstheme="minorHAnsi"/>
          <w:color w:val="002060"/>
          <w:sz w:val="22"/>
          <w:szCs w:val="22"/>
        </w:rPr>
      </w:pPr>
      <w:r w:rsidRPr="00B344DC">
        <w:rPr>
          <w:rFonts w:asciiTheme="minorHAnsi" w:hAnsiTheme="minorHAnsi" w:cstheme="minorHAnsi"/>
          <w:i w:val="0"/>
          <w:color w:val="002060"/>
          <w:sz w:val="22"/>
          <w:szCs w:val="22"/>
        </w:rPr>
        <w:t>Маркетинг</w:t>
      </w:r>
      <w:r w:rsidRPr="00B344DC">
        <w:rPr>
          <w:rFonts w:asciiTheme="minorHAnsi" w:hAnsiTheme="minorHAnsi" w:cstheme="minorHAnsi"/>
          <w:color w:val="002060"/>
          <w:sz w:val="22"/>
          <w:szCs w:val="22"/>
        </w:rPr>
        <w:t xml:space="preserve"> План Продаж с Точностью 90%+</w:t>
      </w:r>
    </w:p>
    <w:p w:rsidR="00B344DC" w:rsidRPr="00B344DC" w:rsidRDefault="00B344DC" w:rsidP="00B344DC">
      <w:pPr>
        <w:pStyle w:val="a"/>
        <w:tabs>
          <w:tab w:val="clear" w:pos="360"/>
        </w:tabs>
        <w:ind w:left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Ключевой фактор развития рынка или как быстро оценить потенциал любого региона</w:t>
      </w:r>
    </w:p>
    <w:p w:rsidR="00B344DC" w:rsidRPr="00B344DC" w:rsidRDefault="00B344DC" w:rsidP="00B344DC">
      <w:pPr>
        <w:pStyle w:val="a"/>
        <w:tabs>
          <w:tab w:val="clear" w:pos="360"/>
        </w:tabs>
        <w:ind w:left="426"/>
        <w:rPr>
          <w:rFonts w:asciiTheme="minorHAnsi" w:hAnsiTheme="minorHAnsi" w:cstheme="minorHAnsi"/>
          <w:b/>
          <w:bCs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Технология </w:t>
      </w:r>
      <w:r w:rsidRPr="00B344DC">
        <w:rPr>
          <w:rFonts w:asciiTheme="minorHAnsi" w:hAnsiTheme="minorHAnsi" w:cstheme="minorHAnsi"/>
          <w:bCs/>
          <w:sz w:val="22"/>
        </w:rPr>
        <w:t xml:space="preserve">оценки и управления </w:t>
      </w:r>
      <w:r w:rsidRPr="00B344DC">
        <w:rPr>
          <w:rFonts w:asciiTheme="minorHAnsi" w:hAnsiTheme="minorHAnsi" w:cstheme="minorHAnsi"/>
          <w:sz w:val="22"/>
        </w:rPr>
        <w:t>эффективности бизнеса: кто разорится и кто выживет</w:t>
      </w:r>
    </w:p>
    <w:p w:rsidR="00B344DC" w:rsidRPr="00B344DC" w:rsidRDefault="00B344DC" w:rsidP="00B344DC">
      <w:pPr>
        <w:pStyle w:val="a"/>
        <w:tabs>
          <w:tab w:val="clear" w:pos="360"/>
        </w:tabs>
        <w:ind w:left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Как безошибочно спланировать свой объем продаж, структура ассортимента: товар и услуги</w:t>
      </w:r>
    </w:p>
    <w:p w:rsidR="00B344DC" w:rsidRPr="00B344DC" w:rsidRDefault="00B344DC" w:rsidP="00B344DC">
      <w:pPr>
        <w:pStyle w:val="a"/>
        <w:tabs>
          <w:tab w:val="clear" w:pos="360"/>
        </w:tabs>
        <w:ind w:left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Эффективное </w:t>
      </w:r>
      <w:proofErr w:type="gramStart"/>
      <w:r w:rsidRPr="00B344DC">
        <w:rPr>
          <w:rFonts w:asciiTheme="minorHAnsi" w:hAnsiTheme="minorHAnsi" w:cstheme="minorHAnsi"/>
          <w:sz w:val="22"/>
        </w:rPr>
        <w:t>ценообразование</w:t>
      </w:r>
      <w:proofErr w:type="gramEnd"/>
      <w:r w:rsidRPr="00B344DC">
        <w:rPr>
          <w:rFonts w:asciiTheme="minorHAnsi" w:hAnsiTheme="minorHAnsi" w:cstheme="minorHAnsi"/>
          <w:sz w:val="22"/>
        </w:rPr>
        <w:t>: на какие товары надо повышать цены, а на какие снижать</w:t>
      </w:r>
    </w:p>
    <w:p w:rsidR="00B344DC" w:rsidRPr="00B344DC" w:rsidRDefault="00B344DC" w:rsidP="00B344DC">
      <w:pPr>
        <w:pStyle w:val="a"/>
        <w:tabs>
          <w:tab w:val="clear" w:pos="360"/>
        </w:tabs>
        <w:ind w:left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Критерии удержания клиентов, какой показатель приводит к росту бизнеса</w:t>
      </w:r>
    </w:p>
    <w:p w:rsidR="00B344DC" w:rsidRPr="00B344DC" w:rsidRDefault="00B344DC" w:rsidP="00B344DC">
      <w:pPr>
        <w:pStyle w:val="a"/>
        <w:tabs>
          <w:tab w:val="clear" w:pos="360"/>
        </w:tabs>
        <w:ind w:left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Специфика </w:t>
      </w:r>
      <w:r w:rsidRPr="00B344DC">
        <w:rPr>
          <w:rFonts w:asciiTheme="minorHAnsi" w:hAnsiTheme="minorHAnsi" w:cstheme="minorHAnsi"/>
          <w:sz w:val="22"/>
          <w:lang w:val="en-US"/>
        </w:rPr>
        <w:t>b</w:t>
      </w:r>
      <w:r w:rsidRPr="00B344DC">
        <w:rPr>
          <w:rFonts w:asciiTheme="minorHAnsi" w:hAnsiTheme="minorHAnsi" w:cstheme="minorHAnsi"/>
          <w:sz w:val="22"/>
        </w:rPr>
        <w:t>2</w:t>
      </w:r>
      <w:r w:rsidRPr="00B344DC">
        <w:rPr>
          <w:rFonts w:asciiTheme="minorHAnsi" w:hAnsiTheme="minorHAnsi" w:cstheme="minorHAnsi"/>
          <w:sz w:val="22"/>
          <w:lang w:val="en-US"/>
        </w:rPr>
        <w:t>b</w:t>
      </w:r>
      <w:r w:rsidRPr="00B344D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B344DC">
        <w:rPr>
          <w:rFonts w:asciiTheme="minorHAnsi" w:hAnsiTheme="minorHAnsi" w:cstheme="minorHAnsi"/>
          <w:sz w:val="22"/>
        </w:rPr>
        <w:t>клиентов</w:t>
      </w:r>
      <w:proofErr w:type="gramEnd"/>
      <w:r w:rsidRPr="00B344DC">
        <w:rPr>
          <w:rFonts w:asciiTheme="minorHAnsi" w:hAnsiTheme="minorHAnsi" w:cstheme="minorHAnsi"/>
          <w:sz w:val="22"/>
        </w:rPr>
        <w:t xml:space="preserve"> = сколько человек и как принимают решения о закупках</w:t>
      </w:r>
    </w:p>
    <w:p w:rsidR="00B344DC" w:rsidRPr="00B344DC" w:rsidRDefault="00B344DC" w:rsidP="00B344DC">
      <w:pPr>
        <w:pStyle w:val="a"/>
        <w:tabs>
          <w:tab w:val="clear" w:pos="360"/>
        </w:tabs>
        <w:spacing w:before="0"/>
        <w:ind w:left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Сегментация корпоративных клиентов и как правильно выбрать клиентов</w:t>
      </w:r>
    </w:p>
    <w:p w:rsidR="00B344DC" w:rsidRPr="00B344DC" w:rsidRDefault="00B344DC" w:rsidP="00B344DC">
      <w:pPr>
        <w:autoSpaceDE w:val="0"/>
        <w:autoSpaceDN w:val="0"/>
        <w:rPr>
          <w:rFonts w:cstheme="minorHAnsi"/>
          <w:color w:val="000099"/>
        </w:rPr>
      </w:pPr>
    </w:p>
    <w:p w:rsidR="00B344DC" w:rsidRPr="00B344DC" w:rsidRDefault="00B344DC" w:rsidP="00B344DC">
      <w:pPr>
        <w:pStyle w:val="2"/>
        <w:spacing w:before="0" w:after="0"/>
        <w:rPr>
          <w:rFonts w:asciiTheme="minorHAnsi" w:hAnsiTheme="minorHAnsi" w:cstheme="minorHAnsi"/>
          <w:color w:val="002060"/>
          <w:sz w:val="22"/>
          <w:szCs w:val="22"/>
        </w:rPr>
      </w:pPr>
      <w:r w:rsidRPr="00B344DC">
        <w:rPr>
          <w:rFonts w:asciiTheme="minorHAnsi" w:hAnsiTheme="minorHAnsi" w:cstheme="minorHAnsi"/>
          <w:i w:val="0"/>
          <w:color w:val="002060"/>
          <w:sz w:val="22"/>
          <w:szCs w:val="22"/>
        </w:rPr>
        <w:t>Позиционирование</w:t>
      </w:r>
      <w:r w:rsidRPr="00B344DC">
        <w:rPr>
          <w:rFonts w:asciiTheme="minorHAnsi" w:hAnsiTheme="minorHAnsi" w:cstheme="minorHAnsi"/>
          <w:color w:val="002060"/>
          <w:sz w:val="22"/>
          <w:szCs w:val="22"/>
        </w:rPr>
        <w:t>, Продающее за 7 секунд</w:t>
      </w:r>
    </w:p>
    <w:p w:rsidR="00B344DC" w:rsidRPr="00B344DC" w:rsidRDefault="00B344DC" w:rsidP="00B344DC">
      <w:pPr>
        <w:pStyle w:val="a"/>
        <w:numPr>
          <w:ilvl w:val="0"/>
          <w:numId w:val="22"/>
        </w:numPr>
        <w:tabs>
          <w:tab w:val="clear" w:pos="360"/>
        </w:tabs>
        <w:ind w:left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Как быстро составить список требований клиентов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Как сформулировать продающее позиционирование и чем оно отличается от </w:t>
      </w:r>
      <w:proofErr w:type="spellStart"/>
      <w:r w:rsidRPr="00B344DC">
        <w:rPr>
          <w:rFonts w:asciiTheme="minorHAnsi" w:hAnsiTheme="minorHAnsi" w:cstheme="minorHAnsi"/>
          <w:sz w:val="22"/>
        </w:rPr>
        <w:t>бла-бла-бла</w:t>
      </w:r>
      <w:proofErr w:type="spellEnd"/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Сколько аргументов в продажах надо для роста продаж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Чем отличается позиционирование в </w:t>
      </w:r>
      <w:r w:rsidRPr="00B344DC">
        <w:rPr>
          <w:rFonts w:asciiTheme="minorHAnsi" w:hAnsiTheme="minorHAnsi" w:cstheme="minorHAnsi"/>
          <w:sz w:val="22"/>
          <w:lang w:val="en-US"/>
        </w:rPr>
        <w:t>b</w:t>
      </w:r>
      <w:r w:rsidRPr="00B344DC">
        <w:rPr>
          <w:rFonts w:asciiTheme="minorHAnsi" w:hAnsiTheme="minorHAnsi" w:cstheme="minorHAnsi"/>
          <w:sz w:val="22"/>
        </w:rPr>
        <w:t>2</w:t>
      </w:r>
      <w:r w:rsidRPr="00B344DC">
        <w:rPr>
          <w:rFonts w:asciiTheme="minorHAnsi" w:hAnsiTheme="minorHAnsi" w:cstheme="minorHAnsi"/>
          <w:sz w:val="22"/>
          <w:lang w:val="en-US"/>
        </w:rPr>
        <w:t>b</w:t>
      </w:r>
      <w:r w:rsidRPr="00B344DC">
        <w:rPr>
          <w:rFonts w:asciiTheme="minorHAnsi" w:hAnsiTheme="minorHAnsi" w:cstheme="minorHAnsi"/>
          <w:sz w:val="22"/>
        </w:rPr>
        <w:t xml:space="preserve"> от </w:t>
      </w:r>
      <w:proofErr w:type="gramStart"/>
      <w:r w:rsidRPr="00B344DC">
        <w:rPr>
          <w:rFonts w:asciiTheme="minorHAnsi" w:hAnsiTheme="minorHAnsi" w:cstheme="minorHAnsi"/>
          <w:sz w:val="22"/>
        </w:rPr>
        <w:t>потребительского</w:t>
      </w:r>
      <w:proofErr w:type="gramEnd"/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Критерии выбора и заключения контракта с поставщиком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Идеальная корпоративная презентация 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b/>
          <w:bCs/>
          <w:sz w:val="22"/>
        </w:rPr>
      </w:pPr>
      <w:r w:rsidRPr="00B344DC">
        <w:rPr>
          <w:rFonts w:asciiTheme="minorHAnsi" w:hAnsiTheme="minorHAnsi" w:cstheme="minorHAnsi"/>
          <w:sz w:val="22"/>
        </w:rPr>
        <w:t>Какая удовлетворенность клиентов влияет на рост продаж и мотивацию персонала</w:t>
      </w:r>
    </w:p>
    <w:p w:rsidR="005B1045" w:rsidRPr="00B344DC" w:rsidRDefault="005B1045" w:rsidP="00B344DC">
      <w:pPr>
        <w:pStyle w:val="a8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B344DC" w:rsidRPr="00B344DC" w:rsidRDefault="00B344DC" w:rsidP="00B344DC">
      <w:pPr>
        <w:pStyle w:val="2"/>
        <w:rPr>
          <w:rFonts w:asciiTheme="minorHAnsi" w:hAnsiTheme="minorHAnsi" w:cstheme="minorHAnsi"/>
          <w:color w:val="002060"/>
          <w:sz w:val="22"/>
          <w:szCs w:val="22"/>
        </w:rPr>
      </w:pPr>
      <w:r w:rsidRPr="00B344DC">
        <w:rPr>
          <w:rFonts w:asciiTheme="minorHAnsi" w:hAnsiTheme="minorHAnsi" w:cstheme="minorHAnsi"/>
          <w:i w:val="0"/>
          <w:color w:val="002060"/>
          <w:sz w:val="22"/>
          <w:szCs w:val="22"/>
        </w:rPr>
        <w:lastRenderedPageBreak/>
        <w:t>Продвижение</w:t>
      </w:r>
      <w:r w:rsidRPr="00B344DC">
        <w:rPr>
          <w:rFonts w:asciiTheme="minorHAnsi" w:hAnsiTheme="minorHAnsi" w:cstheme="minorHAnsi"/>
          <w:color w:val="002060"/>
          <w:sz w:val="22"/>
          <w:szCs w:val="22"/>
        </w:rPr>
        <w:t xml:space="preserve"> с Эффективностью 200%+</w:t>
      </w:r>
    </w:p>
    <w:p w:rsidR="00B344DC" w:rsidRPr="00B344DC" w:rsidRDefault="00B344DC" w:rsidP="00B344DC">
      <w:pPr>
        <w:pStyle w:val="a"/>
        <w:numPr>
          <w:ilvl w:val="0"/>
          <w:numId w:val="22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Как повысить эффективность </w:t>
      </w:r>
      <w:proofErr w:type="spellStart"/>
      <w:r w:rsidRPr="00B344DC">
        <w:rPr>
          <w:rFonts w:asciiTheme="minorHAnsi" w:hAnsiTheme="minorHAnsi" w:cstheme="minorHAnsi"/>
          <w:sz w:val="22"/>
        </w:rPr>
        <w:t>промо</w:t>
      </w:r>
      <w:proofErr w:type="spellEnd"/>
      <w:r w:rsidRPr="00B344DC">
        <w:rPr>
          <w:rFonts w:asciiTheme="minorHAnsi" w:hAnsiTheme="minorHAnsi" w:cstheme="minorHAnsi"/>
          <w:sz w:val="22"/>
        </w:rPr>
        <w:t xml:space="preserve"> в 2-3 раза через сегментацию клиентов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Какие  коммуникации и акции продают в горячий сезон продаж, а какие в холодный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Три ключевых маркетинговых акции, которые работаю всегда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Анализа эффективности маркетинга и как найти акции с эффективностью 200% и выше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Как создать программу привлечения СВЕРХКРУПНЫХ клиентов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 xml:space="preserve">Технологии эффективных </w:t>
      </w:r>
      <w:proofErr w:type="gramStart"/>
      <w:r w:rsidRPr="00B344DC">
        <w:rPr>
          <w:rFonts w:asciiTheme="minorHAnsi" w:hAnsiTheme="minorHAnsi" w:cstheme="minorHAnsi"/>
          <w:sz w:val="22"/>
        </w:rPr>
        <w:t>продаж</w:t>
      </w:r>
      <w:proofErr w:type="gramEnd"/>
      <w:r w:rsidRPr="00B344DC">
        <w:rPr>
          <w:rFonts w:asciiTheme="minorHAnsi" w:hAnsiTheme="minorHAnsi" w:cstheme="minorHAnsi"/>
          <w:sz w:val="22"/>
        </w:rPr>
        <w:t xml:space="preserve"> = что должен говорить и делать менеджеры</w:t>
      </w:r>
    </w:p>
    <w:p w:rsidR="00B344DC" w:rsidRPr="00B344DC" w:rsidRDefault="00B344DC" w:rsidP="00B344DC">
      <w:pPr>
        <w:pStyle w:val="a"/>
        <w:tabs>
          <w:tab w:val="clear" w:pos="360"/>
        </w:tabs>
        <w:ind w:left="426" w:hanging="426"/>
        <w:rPr>
          <w:rFonts w:asciiTheme="minorHAnsi" w:hAnsiTheme="minorHAnsi" w:cstheme="minorHAnsi"/>
          <w:sz w:val="22"/>
        </w:rPr>
      </w:pPr>
      <w:r w:rsidRPr="00B344DC">
        <w:rPr>
          <w:rFonts w:asciiTheme="minorHAnsi" w:hAnsiTheme="minorHAnsi" w:cstheme="minorHAnsi"/>
          <w:sz w:val="22"/>
        </w:rPr>
        <w:t>Параметры эффективной мотивации менеджеров по продажам</w:t>
      </w:r>
    </w:p>
    <w:p w:rsidR="00B344DC" w:rsidRPr="00B344DC" w:rsidRDefault="00B344DC" w:rsidP="00B344DC">
      <w:pPr>
        <w:pStyle w:val="1"/>
        <w:rPr>
          <w:rFonts w:asciiTheme="minorHAnsi" w:hAnsiTheme="minorHAnsi" w:cstheme="minorHAnsi"/>
          <w:sz w:val="22"/>
          <w:szCs w:val="22"/>
        </w:rPr>
      </w:pPr>
    </w:p>
    <w:p w:rsidR="00B344DC" w:rsidRPr="00B344DC" w:rsidRDefault="00B344DC" w:rsidP="00B344DC">
      <w:pPr>
        <w:pStyle w:val="1"/>
        <w:rPr>
          <w:rFonts w:asciiTheme="minorHAnsi" w:hAnsiTheme="minorHAnsi" w:cstheme="minorHAnsi"/>
          <w:color w:val="002060"/>
          <w:sz w:val="22"/>
          <w:szCs w:val="22"/>
        </w:rPr>
      </w:pPr>
      <w:r w:rsidRPr="00B344DC">
        <w:rPr>
          <w:rFonts w:asciiTheme="minorHAnsi" w:hAnsiTheme="minorHAnsi" w:cstheme="minorHAnsi"/>
          <w:color w:val="002060"/>
          <w:sz w:val="22"/>
          <w:szCs w:val="22"/>
        </w:rPr>
        <w:t>Отзывы участников о профессионализме и практичности</w:t>
      </w:r>
    </w:p>
    <w:p w:rsidR="00B344DC" w:rsidRPr="00B344DC" w:rsidRDefault="00B344DC" w:rsidP="00B344DC">
      <w:pPr>
        <w:pStyle w:val="a5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344DC">
        <w:rPr>
          <w:rFonts w:cstheme="minorHAnsi"/>
        </w:rPr>
        <w:t xml:space="preserve">Новые знания о регуляциях рынка, позиционирование, простые правила повышения эффективности продаж. </w:t>
      </w:r>
    </w:p>
    <w:p w:rsidR="00B344DC" w:rsidRPr="00B344DC" w:rsidRDefault="00B344DC" w:rsidP="00B344DC">
      <w:pPr>
        <w:pStyle w:val="a5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344DC">
        <w:rPr>
          <w:rFonts w:cstheme="minorHAnsi"/>
        </w:rPr>
        <w:t xml:space="preserve">Новые подходы, основанные на современных исследованиях. Эти помогло увидеть ключевые вопросы бизнеса свежим, </w:t>
      </w:r>
      <w:proofErr w:type="spellStart"/>
      <w:r w:rsidRPr="00B344DC">
        <w:rPr>
          <w:rFonts w:cstheme="minorHAnsi"/>
        </w:rPr>
        <w:t>незамыленным</w:t>
      </w:r>
      <w:proofErr w:type="spellEnd"/>
      <w:r w:rsidRPr="00B344DC">
        <w:rPr>
          <w:rFonts w:cstheme="minorHAnsi"/>
        </w:rPr>
        <w:t xml:space="preserve"> взглядом. </w:t>
      </w:r>
    </w:p>
    <w:p w:rsidR="00B344DC" w:rsidRPr="00B344DC" w:rsidRDefault="00B344DC" w:rsidP="00B344DC">
      <w:pPr>
        <w:pStyle w:val="a5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344DC">
        <w:rPr>
          <w:rFonts w:cstheme="minorHAnsi"/>
        </w:rPr>
        <w:t xml:space="preserve">Четкое выделение критериев, которые действительно важны – не отвлекаясь </w:t>
      </w:r>
      <w:proofErr w:type="gramStart"/>
      <w:r w:rsidRPr="00B344DC">
        <w:rPr>
          <w:rFonts w:cstheme="minorHAnsi"/>
        </w:rPr>
        <w:t>на</w:t>
      </w:r>
      <w:proofErr w:type="gramEnd"/>
      <w:r w:rsidRPr="00B344DC">
        <w:rPr>
          <w:rFonts w:cstheme="minorHAnsi"/>
        </w:rPr>
        <w:t xml:space="preserve"> несущественное.  </w:t>
      </w:r>
    </w:p>
    <w:p w:rsidR="00B344DC" w:rsidRPr="00B344DC" w:rsidRDefault="00B344DC" w:rsidP="00B344DC">
      <w:pPr>
        <w:pStyle w:val="a5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344DC">
        <w:rPr>
          <w:rFonts w:cstheme="minorHAnsi"/>
        </w:rPr>
        <w:t xml:space="preserve">Методики оценки эффективности планирования маркетинговых акций + примеры удачных/неудачных практик  - это самое ценное. </w:t>
      </w:r>
    </w:p>
    <w:p w:rsidR="00B344DC" w:rsidRPr="00B344DC" w:rsidRDefault="00B344DC" w:rsidP="00B344DC">
      <w:pPr>
        <w:pStyle w:val="a5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344DC">
        <w:rPr>
          <w:rFonts w:cstheme="minorHAnsi"/>
        </w:rPr>
        <w:t xml:space="preserve">Конкретные рецепты, системность подхода: хорошо описана маркетинговая функция в целом + практическое приложение к разным ситуациям. </w:t>
      </w:r>
    </w:p>
    <w:p w:rsidR="00B344DC" w:rsidRPr="00B344DC" w:rsidRDefault="00B344DC" w:rsidP="00B344DC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  <w:b/>
          <w:color w:val="002060"/>
        </w:rPr>
      </w:pPr>
      <w:r w:rsidRPr="00B344DC">
        <w:rPr>
          <w:rFonts w:cstheme="minorHAnsi"/>
        </w:rPr>
        <w:t xml:space="preserve">Очень практичные методики прогнозирования рынков, позиционирования, предпосылки и аргументы принятия решений, ценовая политика. </w:t>
      </w:r>
    </w:p>
    <w:p w:rsidR="00B344DC" w:rsidRPr="00B344DC" w:rsidRDefault="00B344DC" w:rsidP="00B344DC">
      <w:pPr>
        <w:pStyle w:val="a8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B344DC" w:rsidRPr="00B344DC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C7E8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5F3C"/>
    <w:multiLevelType w:val="hybridMultilevel"/>
    <w:tmpl w:val="A0D2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19"/>
  </w:num>
  <w:num w:numId="11">
    <w:abstractNumId w:val="2"/>
  </w:num>
  <w:num w:numId="12">
    <w:abstractNumId w:val="17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8"/>
  </w:num>
  <w:num w:numId="18">
    <w:abstractNumId w:val="21"/>
  </w:num>
  <w:num w:numId="19">
    <w:abstractNumId w:val="12"/>
  </w:num>
  <w:num w:numId="20">
    <w:abstractNumId w:val="20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246934"/>
    <w:rsid w:val="00256187"/>
    <w:rsid w:val="002E4249"/>
    <w:rsid w:val="0048743B"/>
    <w:rsid w:val="00514B80"/>
    <w:rsid w:val="005B1045"/>
    <w:rsid w:val="008C7938"/>
    <w:rsid w:val="00966EA4"/>
    <w:rsid w:val="009E153F"/>
    <w:rsid w:val="00A24016"/>
    <w:rsid w:val="00B344DC"/>
    <w:rsid w:val="00B35156"/>
    <w:rsid w:val="00CA0F18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30F"/>
  </w:style>
  <w:style w:type="paragraph" w:styleId="1">
    <w:name w:val="heading 1"/>
    <w:basedOn w:val="a0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344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1"/>
    <w:rsid w:val="002E4249"/>
  </w:style>
  <w:style w:type="paragraph" w:styleId="a5">
    <w:name w:val="List Paragraph"/>
    <w:basedOn w:val="a0"/>
    <w:uiPriority w:val="34"/>
    <w:qFormat/>
    <w:rsid w:val="002E4249"/>
    <w:pPr>
      <w:ind w:left="720"/>
      <w:contextualSpacing/>
    </w:pPr>
  </w:style>
  <w:style w:type="paragraph" w:styleId="a6">
    <w:name w:val="Plain Text"/>
    <w:basedOn w:val="a0"/>
    <w:link w:val="a7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0"/>
    <w:link w:val="a9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Title"/>
    <w:basedOn w:val="a0"/>
    <w:link w:val="ab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b">
    <w:name w:val="Название Знак"/>
    <w:basedOn w:val="a1"/>
    <w:link w:val="aa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c">
    <w:name w:val="Body Text Indent"/>
    <w:basedOn w:val="a0"/>
    <w:link w:val="ad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344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basedOn w:val="a0"/>
    <w:uiPriority w:val="99"/>
    <w:unhideWhenUsed/>
    <w:rsid w:val="00B344DC"/>
    <w:pPr>
      <w:numPr>
        <w:numId w:val="21"/>
      </w:numPr>
      <w:spacing w:before="120" w:after="0" w:line="240" w:lineRule="auto"/>
      <w:ind w:left="1037" w:hanging="357"/>
      <w:contextualSpacing/>
      <w:jc w:val="both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2014-12-10T05:41:00Z</dcterms:created>
  <dcterms:modified xsi:type="dcterms:W3CDTF">2014-12-10T05:41:00Z</dcterms:modified>
</cp:coreProperties>
</file>