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DC" w:rsidRDefault="000C293B" w:rsidP="006640FE">
      <w:pPr>
        <w:ind w:right="-142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-546735</wp:posOffset>
                </wp:positionV>
                <wp:extent cx="0" cy="9740900"/>
                <wp:effectExtent l="73025" t="77470" r="79375" b="78105"/>
                <wp:wrapSquare wrapText="bothSides"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40900"/>
                        </a:xfrm>
                        <a:prstGeom prst="straightConnector1">
                          <a:avLst/>
                        </a:prstGeom>
                        <a:noFill/>
                        <a:ln w="31750" cap="rnd">
                          <a:solidFill>
                            <a:srgbClr val="4F81BD"/>
                          </a:solidFill>
                          <a:prstDash val="sysDot"/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0DA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316.05pt;margin-top:-43.05pt;width:0;height:76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" strokecolor="#4f81bd" strokeweight="2.5pt">
                <v:stroke dashstyle="1 1" startarrow="diamond" endarrow="diamond" endcap="round"/>
                <v:shadow color="#868686"/>
                <w10:wrap type="square"/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-116205</wp:posOffset>
                </wp:positionV>
                <wp:extent cx="3813810" cy="469265"/>
                <wp:effectExtent l="72390" t="79375" r="0" b="381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3810" cy="46926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C06" w:rsidRDefault="008A1D4D" w:rsidP="008A1D4D">
                            <w:pPr>
                              <w:shd w:val="clear" w:color="auto" w:fill="365F91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</w:rPr>
                            </w:pPr>
                            <w:r w:rsidRPr="003634FE">
                              <w:rPr>
                                <w:rFonts w:ascii="Cambria" w:hAnsi="Cambria" w:cs="Calibri"/>
                                <w:color w:val="FFFFFF"/>
                                <w:sz w:val="20"/>
                                <w:szCs w:val="20"/>
                              </w:rPr>
                              <w:sym w:font="Webdings" w:char="F034"/>
                            </w:r>
                            <w:r w:rsidRPr="003634FE">
                              <w:rPr>
                                <w:rFonts w:ascii="Cambria" w:hAnsi="Cambria" w:cs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3F78">
                              <w:rPr>
                                <w:rFonts w:ascii="Cambria" w:hAnsi="Cambria" w:cs="Calibri"/>
                                <w:b/>
                                <w:color w:val="FFFFFF"/>
                              </w:rPr>
                              <w:t>«</w:t>
                            </w:r>
                            <w:r w:rsidRPr="008A1D4D"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</w:rPr>
                              <w:t xml:space="preserve">Генеральный директор. </w:t>
                            </w:r>
                          </w:p>
                          <w:p w:rsidR="008A1D4D" w:rsidRPr="004E3F78" w:rsidRDefault="008A1D4D" w:rsidP="008A1D4D">
                            <w:pPr>
                              <w:shd w:val="clear" w:color="auto" w:fill="365F91"/>
                              <w:jc w:val="both"/>
                              <w:rPr>
                                <w:color w:val="FFFFFF"/>
                              </w:rPr>
                            </w:pPr>
                            <w:r w:rsidRPr="008A1D4D"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</w:rPr>
                              <w:t>Управление в условиях кризиса</w:t>
                            </w:r>
                            <w:r w:rsidRPr="004E3F78"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pt;margin-top:-9.15pt;width:300.3pt;height:3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" fillcolor="#365f91" stroked="f">
                <v:shadow on="t" type="double" opacity=".5" color2="shadow add(102)" offset="-3pt,-3pt" offset2="-6pt,-6pt"/>
                <v:textbox>
                  <w:txbxContent>
                    <w:p w:rsidR="00BD3C06" w:rsidRDefault="008A1D4D" w:rsidP="008A1D4D">
                      <w:pPr>
                        <w:shd w:val="clear" w:color="auto" w:fill="365F91"/>
                        <w:jc w:val="both"/>
                        <w:rPr>
                          <w:rFonts w:ascii="Cambria" w:hAnsi="Cambria"/>
                          <w:b/>
                          <w:bCs/>
                          <w:color w:val="FFFFFF"/>
                        </w:rPr>
                      </w:pPr>
                      <w:r w:rsidRPr="003634FE">
                        <w:rPr>
                          <w:rFonts w:ascii="Cambria" w:hAnsi="Cambria" w:cs="Calibri"/>
                          <w:color w:val="FFFFFF"/>
                          <w:sz w:val="20"/>
                          <w:szCs w:val="20"/>
                        </w:rPr>
                        <w:sym w:font="Webdings" w:char="F034"/>
                      </w:r>
                      <w:r w:rsidRPr="003634FE">
                        <w:rPr>
                          <w:rFonts w:ascii="Cambria" w:hAnsi="Cambria" w:cs="Calibri"/>
                          <w:b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Pr="004E3F78">
                        <w:rPr>
                          <w:rFonts w:ascii="Cambria" w:hAnsi="Cambria" w:cs="Calibri"/>
                          <w:b/>
                          <w:color w:val="FFFFFF"/>
                        </w:rPr>
                        <w:t>«</w:t>
                      </w:r>
                      <w:r w:rsidRPr="008A1D4D">
                        <w:rPr>
                          <w:rFonts w:ascii="Cambria" w:hAnsi="Cambria"/>
                          <w:b/>
                          <w:bCs/>
                          <w:color w:val="FFFFFF"/>
                        </w:rPr>
                        <w:t xml:space="preserve">Генеральный директор. </w:t>
                      </w:r>
                    </w:p>
                    <w:p w:rsidR="008A1D4D" w:rsidRPr="004E3F78" w:rsidRDefault="008A1D4D" w:rsidP="008A1D4D">
                      <w:pPr>
                        <w:shd w:val="clear" w:color="auto" w:fill="365F91"/>
                        <w:jc w:val="both"/>
                        <w:rPr>
                          <w:color w:val="FFFFFF"/>
                        </w:rPr>
                      </w:pPr>
                      <w:r w:rsidRPr="008A1D4D">
                        <w:rPr>
                          <w:rFonts w:ascii="Cambria" w:hAnsi="Cambria"/>
                          <w:b/>
                          <w:bCs/>
                          <w:color w:val="FFFFFF"/>
                        </w:rPr>
                        <w:t>Управление в условиях кризиса</w:t>
                      </w:r>
                      <w:r w:rsidRPr="004E3F78">
                        <w:rPr>
                          <w:rFonts w:ascii="Cambria" w:hAnsi="Cambria"/>
                          <w:b/>
                          <w:bCs/>
                          <w:color w:val="FFFFFF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112873" w:rsidRDefault="00112873" w:rsidP="003634FE">
      <w:pPr>
        <w:tabs>
          <w:tab w:val="left" w:pos="993"/>
        </w:tabs>
        <w:jc w:val="both"/>
        <w:rPr>
          <w:rFonts w:ascii="Cambria" w:hAnsi="Cambria"/>
          <w:b/>
          <w:i/>
          <w:color w:val="002060"/>
          <w:sz w:val="20"/>
          <w:szCs w:val="20"/>
          <w:lang w:val="kk-KZ"/>
        </w:rPr>
      </w:pPr>
    </w:p>
    <w:p w:rsidR="000B4B9C" w:rsidRPr="000B4B9C" w:rsidRDefault="000B4B9C" w:rsidP="000B4B9C">
      <w:pPr>
        <w:tabs>
          <w:tab w:val="left" w:pos="993"/>
        </w:tabs>
        <w:jc w:val="both"/>
        <w:rPr>
          <w:rFonts w:ascii="Cambria" w:hAnsi="Cambria"/>
          <w:i/>
          <w:sz w:val="20"/>
          <w:szCs w:val="20"/>
          <w:lang w:val="kk-KZ"/>
        </w:rPr>
      </w:pPr>
    </w:p>
    <w:p w:rsidR="000B4B9C" w:rsidRDefault="000B4B9C" w:rsidP="003634FE">
      <w:pPr>
        <w:tabs>
          <w:tab w:val="left" w:pos="993"/>
        </w:tabs>
        <w:jc w:val="both"/>
        <w:rPr>
          <w:rFonts w:ascii="Cambria" w:hAnsi="Cambria"/>
          <w:b/>
          <w:i/>
          <w:color w:val="002060"/>
          <w:sz w:val="20"/>
          <w:szCs w:val="20"/>
          <w:lang w:val="kk-KZ"/>
        </w:rPr>
      </w:pPr>
      <w:r w:rsidRPr="000B4B9C">
        <w:rPr>
          <w:rFonts w:ascii="Cambria" w:hAnsi="Cambria"/>
          <w:b/>
          <w:i/>
          <w:color w:val="002060"/>
          <w:sz w:val="20"/>
          <w:szCs w:val="20"/>
          <w:lang w:val="kk-KZ"/>
        </w:rPr>
        <w:t>Основные темы</w:t>
      </w:r>
      <w:r>
        <w:rPr>
          <w:rFonts w:ascii="Cambria" w:hAnsi="Cambria"/>
          <w:b/>
          <w:i/>
          <w:color w:val="002060"/>
          <w:sz w:val="20"/>
          <w:szCs w:val="20"/>
          <w:lang w:val="kk-KZ"/>
        </w:rPr>
        <w:t>:</w:t>
      </w:r>
    </w:p>
    <w:p w:rsidR="004E3F78" w:rsidRDefault="004E3F78" w:rsidP="003634FE">
      <w:pPr>
        <w:tabs>
          <w:tab w:val="left" w:pos="993"/>
        </w:tabs>
        <w:jc w:val="both"/>
        <w:rPr>
          <w:rFonts w:ascii="Cambria" w:hAnsi="Cambria"/>
          <w:b/>
          <w:i/>
          <w:color w:val="002060"/>
          <w:sz w:val="20"/>
          <w:szCs w:val="20"/>
          <w:lang w:val="kk-KZ"/>
        </w:rPr>
      </w:pPr>
    </w:p>
    <w:p w:rsidR="008A1D4D" w:rsidRPr="008A1D4D" w:rsidRDefault="008A1D4D" w:rsidP="008A1D4D">
      <w:pPr>
        <w:pStyle w:val="a8"/>
        <w:numPr>
          <w:ilvl w:val="0"/>
          <w:numId w:val="40"/>
        </w:numPr>
        <w:ind w:left="426"/>
        <w:jc w:val="both"/>
        <w:rPr>
          <w:color w:val="000000" w:themeColor="text1"/>
          <w:sz w:val="20"/>
          <w:szCs w:val="20"/>
        </w:rPr>
      </w:pPr>
      <w:r w:rsidRPr="008A1D4D">
        <w:rPr>
          <w:color w:val="000000" w:themeColor="text1"/>
          <w:sz w:val="20"/>
          <w:szCs w:val="20"/>
        </w:rPr>
        <w:t>Как оптимизировать структуру и процессы предприятия в кризис: снизить расходы, правильно мотивировать и удержать персонал, организовать кризисное управление;</w:t>
      </w:r>
    </w:p>
    <w:p w:rsidR="008A1D4D" w:rsidRPr="008A1D4D" w:rsidRDefault="008A1D4D" w:rsidP="008A1D4D">
      <w:pPr>
        <w:pStyle w:val="a8"/>
        <w:numPr>
          <w:ilvl w:val="0"/>
          <w:numId w:val="40"/>
        </w:numPr>
        <w:ind w:left="426"/>
        <w:jc w:val="both"/>
        <w:rPr>
          <w:color w:val="000000" w:themeColor="text1"/>
          <w:sz w:val="20"/>
          <w:szCs w:val="20"/>
        </w:rPr>
      </w:pPr>
      <w:r w:rsidRPr="008A1D4D">
        <w:rPr>
          <w:color w:val="000000" w:themeColor="text1"/>
          <w:sz w:val="20"/>
          <w:szCs w:val="20"/>
        </w:rPr>
        <w:t>Как научиться видеть свою компанию «со стороны» и избегать ситуации, когда управляете не Вы, а управляют Вами;</w:t>
      </w:r>
    </w:p>
    <w:p w:rsidR="008A1D4D" w:rsidRPr="008A1D4D" w:rsidRDefault="008A1D4D" w:rsidP="008A1D4D">
      <w:pPr>
        <w:pStyle w:val="a8"/>
        <w:numPr>
          <w:ilvl w:val="0"/>
          <w:numId w:val="40"/>
        </w:numPr>
        <w:ind w:left="426"/>
        <w:jc w:val="both"/>
        <w:rPr>
          <w:color w:val="000000" w:themeColor="text1"/>
          <w:sz w:val="20"/>
          <w:szCs w:val="20"/>
        </w:rPr>
      </w:pPr>
      <w:r w:rsidRPr="008A1D4D">
        <w:rPr>
          <w:color w:val="000000" w:themeColor="text1"/>
          <w:sz w:val="20"/>
          <w:szCs w:val="20"/>
        </w:rPr>
        <w:t>Как правильно организовать управление вверенной Вам компании, чтобы соблюсти интересы и собственника, и свои, при этом реализовав цели компании в виде бюджета;</w:t>
      </w:r>
    </w:p>
    <w:p w:rsidR="008A1D4D" w:rsidRPr="008A1D4D" w:rsidRDefault="008A1D4D" w:rsidP="008A1D4D">
      <w:pPr>
        <w:pStyle w:val="a8"/>
        <w:numPr>
          <w:ilvl w:val="0"/>
          <w:numId w:val="40"/>
        </w:numPr>
        <w:ind w:left="426"/>
        <w:jc w:val="both"/>
        <w:rPr>
          <w:color w:val="000000" w:themeColor="text1"/>
          <w:sz w:val="20"/>
          <w:szCs w:val="20"/>
        </w:rPr>
      </w:pPr>
      <w:r w:rsidRPr="008A1D4D">
        <w:rPr>
          <w:color w:val="000000" w:themeColor="text1"/>
          <w:sz w:val="20"/>
          <w:szCs w:val="20"/>
        </w:rPr>
        <w:t>Что делать, если собственник(и) «сами не знают, чего хотят», и Вам приходится реализовывать часть его(их) функций, не имея на то полномочий;</w:t>
      </w:r>
    </w:p>
    <w:p w:rsidR="008A1D4D" w:rsidRPr="008A1D4D" w:rsidRDefault="008A1D4D" w:rsidP="008A1D4D">
      <w:pPr>
        <w:pStyle w:val="a8"/>
        <w:numPr>
          <w:ilvl w:val="0"/>
          <w:numId w:val="40"/>
        </w:numPr>
        <w:ind w:left="426"/>
        <w:jc w:val="both"/>
        <w:rPr>
          <w:color w:val="000000" w:themeColor="text1"/>
          <w:sz w:val="20"/>
          <w:szCs w:val="20"/>
        </w:rPr>
      </w:pPr>
      <w:r w:rsidRPr="008A1D4D">
        <w:rPr>
          <w:color w:val="000000" w:themeColor="text1"/>
          <w:sz w:val="20"/>
          <w:szCs w:val="20"/>
        </w:rPr>
        <w:t>Что делать с «неприкосновенностью» родственников-друзей-партнеров собственника в компании;</w:t>
      </w:r>
    </w:p>
    <w:p w:rsidR="008A1D4D" w:rsidRPr="008A1D4D" w:rsidRDefault="008A1D4D" w:rsidP="008A1D4D">
      <w:pPr>
        <w:pStyle w:val="a8"/>
        <w:numPr>
          <w:ilvl w:val="0"/>
          <w:numId w:val="40"/>
        </w:numPr>
        <w:ind w:left="426"/>
        <w:jc w:val="both"/>
        <w:rPr>
          <w:color w:val="000000" w:themeColor="text1"/>
          <w:sz w:val="20"/>
          <w:szCs w:val="20"/>
        </w:rPr>
      </w:pPr>
      <w:r w:rsidRPr="008A1D4D">
        <w:rPr>
          <w:color w:val="000000" w:themeColor="text1"/>
          <w:sz w:val="20"/>
          <w:szCs w:val="20"/>
        </w:rPr>
        <w:t>Что и как требовать от ключевых руководителей и специалистов, и самое главное - как консолидировать все их действия, чтобы добиться совокупного результата;</w:t>
      </w:r>
    </w:p>
    <w:p w:rsidR="008A1D4D" w:rsidRPr="008A1D4D" w:rsidRDefault="008A1D4D" w:rsidP="008A1D4D">
      <w:pPr>
        <w:pStyle w:val="a8"/>
        <w:numPr>
          <w:ilvl w:val="0"/>
          <w:numId w:val="40"/>
        </w:numPr>
        <w:ind w:left="426"/>
        <w:jc w:val="both"/>
        <w:rPr>
          <w:color w:val="000000" w:themeColor="text1"/>
          <w:sz w:val="20"/>
          <w:szCs w:val="20"/>
        </w:rPr>
      </w:pPr>
      <w:r w:rsidRPr="008A1D4D">
        <w:rPr>
          <w:color w:val="000000" w:themeColor="text1"/>
          <w:sz w:val="20"/>
          <w:szCs w:val="20"/>
        </w:rPr>
        <w:t>Как организовать работу кадровой службы, чтобы обеспечить необходимый набор людей с учетом требований, задач и целей компании;</w:t>
      </w:r>
    </w:p>
    <w:p w:rsidR="008A1D4D" w:rsidRPr="008A1D4D" w:rsidRDefault="008A1D4D" w:rsidP="008A1D4D">
      <w:pPr>
        <w:pStyle w:val="a8"/>
        <w:numPr>
          <w:ilvl w:val="0"/>
          <w:numId w:val="40"/>
        </w:numPr>
        <w:ind w:left="426"/>
        <w:jc w:val="both"/>
        <w:rPr>
          <w:color w:val="000000" w:themeColor="text1"/>
          <w:sz w:val="20"/>
          <w:szCs w:val="20"/>
        </w:rPr>
      </w:pPr>
      <w:r w:rsidRPr="008A1D4D">
        <w:rPr>
          <w:color w:val="000000" w:themeColor="text1"/>
          <w:sz w:val="20"/>
          <w:szCs w:val="20"/>
        </w:rPr>
        <w:t>Как выявить и перестать зависеть от незаменимых и определяющих специалистов;</w:t>
      </w:r>
    </w:p>
    <w:p w:rsidR="008A1D4D" w:rsidRPr="008A1D4D" w:rsidRDefault="008A1D4D" w:rsidP="008A1D4D">
      <w:pPr>
        <w:pStyle w:val="a8"/>
        <w:numPr>
          <w:ilvl w:val="0"/>
          <w:numId w:val="40"/>
        </w:numPr>
        <w:ind w:left="426"/>
        <w:jc w:val="both"/>
        <w:rPr>
          <w:color w:val="000000" w:themeColor="text1"/>
          <w:sz w:val="20"/>
          <w:szCs w:val="20"/>
        </w:rPr>
      </w:pPr>
      <w:r w:rsidRPr="008A1D4D">
        <w:rPr>
          <w:color w:val="000000" w:themeColor="text1"/>
          <w:sz w:val="20"/>
          <w:szCs w:val="20"/>
        </w:rPr>
        <w:t>Какие системы контроля обеспечат эффективность руководителей всех уровней;</w:t>
      </w:r>
    </w:p>
    <w:p w:rsidR="008A1D4D" w:rsidRPr="008A1D4D" w:rsidRDefault="008A1D4D" w:rsidP="008A1D4D">
      <w:pPr>
        <w:pStyle w:val="a8"/>
        <w:numPr>
          <w:ilvl w:val="0"/>
          <w:numId w:val="40"/>
        </w:numPr>
        <w:ind w:left="426"/>
        <w:jc w:val="both"/>
        <w:rPr>
          <w:color w:val="000000" w:themeColor="text1"/>
          <w:sz w:val="20"/>
          <w:szCs w:val="20"/>
        </w:rPr>
      </w:pPr>
      <w:r w:rsidRPr="008A1D4D">
        <w:rPr>
          <w:color w:val="000000" w:themeColor="text1"/>
          <w:sz w:val="20"/>
          <w:szCs w:val="20"/>
        </w:rPr>
        <w:t>Как регламентировать и оптимизировать работу на нескольких принципиально-важных точках управления, вместо того чтобы моделировать бизнес-процессы;</w:t>
      </w:r>
    </w:p>
    <w:p w:rsidR="008A1D4D" w:rsidRPr="008A1D4D" w:rsidRDefault="008A1D4D" w:rsidP="008A1D4D">
      <w:pPr>
        <w:pStyle w:val="a8"/>
        <w:numPr>
          <w:ilvl w:val="0"/>
          <w:numId w:val="40"/>
        </w:numPr>
        <w:ind w:left="426"/>
        <w:jc w:val="both"/>
        <w:rPr>
          <w:color w:val="000000" w:themeColor="text1"/>
          <w:sz w:val="20"/>
          <w:szCs w:val="20"/>
        </w:rPr>
      </w:pPr>
      <w:r w:rsidRPr="008A1D4D">
        <w:rPr>
          <w:color w:val="000000" w:themeColor="text1"/>
          <w:sz w:val="20"/>
          <w:szCs w:val="20"/>
        </w:rPr>
        <w:t>Какие системы экономической мотивации реально работают, и какие подойдут конкретно вашей компании. Все уровни: исполнители (в том числе отдел продаж), линейные руководители, топ-менеджеры, собственники;</w:t>
      </w:r>
    </w:p>
    <w:p w:rsidR="008A1D4D" w:rsidRPr="008A1D4D" w:rsidRDefault="008A1D4D" w:rsidP="008A1D4D">
      <w:pPr>
        <w:pStyle w:val="a8"/>
        <w:numPr>
          <w:ilvl w:val="0"/>
          <w:numId w:val="40"/>
        </w:numPr>
        <w:ind w:left="426"/>
        <w:jc w:val="both"/>
        <w:rPr>
          <w:color w:val="000000" w:themeColor="text1"/>
          <w:sz w:val="20"/>
          <w:szCs w:val="20"/>
        </w:rPr>
      </w:pPr>
      <w:r w:rsidRPr="008A1D4D">
        <w:rPr>
          <w:color w:val="000000" w:themeColor="text1"/>
          <w:sz w:val="20"/>
          <w:szCs w:val="20"/>
        </w:rPr>
        <w:t>Какие существуют способы определения коррупционно-опасных зон и людей, как заставить даже воровство работать на поставленные Вами задачи и многое другое…</w:t>
      </w:r>
    </w:p>
    <w:p w:rsidR="008A1D4D" w:rsidRPr="008A1D4D" w:rsidRDefault="008A1D4D" w:rsidP="008A1D4D">
      <w:pPr>
        <w:ind w:firstLine="284"/>
        <w:jc w:val="both"/>
        <w:rPr>
          <w:b/>
          <w:i/>
          <w:color w:val="002060"/>
          <w:sz w:val="20"/>
          <w:szCs w:val="20"/>
        </w:rPr>
      </w:pPr>
    </w:p>
    <w:p w:rsidR="00BD3C06" w:rsidRPr="00BD3C06" w:rsidRDefault="00BD3C06" w:rsidP="00BD3C06">
      <w:pPr>
        <w:jc w:val="both"/>
        <w:rPr>
          <w:b/>
          <w:i/>
          <w:color w:val="002060"/>
          <w:sz w:val="20"/>
          <w:szCs w:val="20"/>
        </w:rPr>
      </w:pPr>
      <w:r w:rsidRPr="00BD3C06">
        <w:rPr>
          <w:b/>
          <w:i/>
          <w:color w:val="002060"/>
          <w:sz w:val="20"/>
          <w:szCs w:val="20"/>
        </w:rPr>
        <w:t>Вам стоит посетить этот семинар, если:</w:t>
      </w:r>
    </w:p>
    <w:p w:rsidR="00BD3C06" w:rsidRPr="00BD3C06" w:rsidRDefault="00BD3C06" w:rsidP="00BD3C06">
      <w:pPr>
        <w:jc w:val="both"/>
        <w:rPr>
          <w:b/>
          <w:i/>
          <w:color w:val="000000" w:themeColor="text1"/>
          <w:sz w:val="20"/>
          <w:szCs w:val="20"/>
        </w:rPr>
      </w:pPr>
    </w:p>
    <w:p w:rsidR="00BD3C06" w:rsidRPr="00BD3C06" w:rsidRDefault="00BD3C06" w:rsidP="00BD3C06">
      <w:pPr>
        <w:pStyle w:val="a8"/>
        <w:numPr>
          <w:ilvl w:val="0"/>
          <w:numId w:val="41"/>
        </w:numPr>
        <w:jc w:val="both"/>
        <w:rPr>
          <w:b/>
          <w:i/>
          <w:color w:val="000000" w:themeColor="text1"/>
          <w:sz w:val="20"/>
          <w:szCs w:val="20"/>
        </w:rPr>
      </w:pPr>
      <w:r w:rsidRPr="00BD3C06">
        <w:rPr>
          <w:b/>
          <w:i/>
          <w:color w:val="000000" w:themeColor="text1"/>
          <w:sz w:val="20"/>
          <w:szCs w:val="20"/>
        </w:rPr>
        <w:t>Вы чувствуете, что кризис «наступает на пятки»</w:t>
      </w:r>
    </w:p>
    <w:p w:rsidR="00BD3C06" w:rsidRPr="00BD3C06" w:rsidRDefault="00BD3C06" w:rsidP="00BD3C06">
      <w:pPr>
        <w:pStyle w:val="a8"/>
        <w:ind w:left="0" w:firstLine="360"/>
        <w:jc w:val="both"/>
        <w:rPr>
          <w:rFonts w:asciiTheme="majorHAnsi" w:hAnsiTheme="majorHAnsi"/>
          <w:i/>
          <w:color w:val="000000" w:themeColor="text1"/>
          <w:sz w:val="18"/>
          <w:szCs w:val="18"/>
        </w:rPr>
      </w:pPr>
      <w:r w:rsidRPr="00BD3C06">
        <w:rPr>
          <w:rFonts w:asciiTheme="majorHAnsi" w:hAnsiTheme="majorHAnsi"/>
          <w:i/>
          <w:color w:val="000000" w:themeColor="text1"/>
          <w:sz w:val="18"/>
          <w:szCs w:val="18"/>
        </w:rPr>
        <w:t xml:space="preserve">Качество персонала резко ухудшилось, и вся предыдущая работа по формированию «командного духа» пошла насмарку; </w:t>
      </w:r>
    </w:p>
    <w:p w:rsidR="00BD3C06" w:rsidRPr="00BD3C06" w:rsidRDefault="00BD3C06" w:rsidP="00BD3C06">
      <w:pPr>
        <w:pStyle w:val="a8"/>
        <w:ind w:left="0" w:firstLine="360"/>
        <w:jc w:val="both"/>
        <w:rPr>
          <w:rFonts w:asciiTheme="majorHAnsi" w:hAnsiTheme="majorHAnsi"/>
          <w:i/>
          <w:color w:val="000000" w:themeColor="text1"/>
          <w:sz w:val="18"/>
          <w:szCs w:val="18"/>
        </w:rPr>
      </w:pPr>
      <w:r w:rsidRPr="00BD3C06">
        <w:rPr>
          <w:rFonts w:asciiTheme="majorHAnsi" w:hAnsiTheme="majorHAnsi"/>
          <w:i/>
          <w:color w:val="000000" w:themeColor="text1"/>
          <w:sz w:val="18"/>
          <w:szCs w:val="18"/>
        </w:rPr>
        <w:t>Необходимы дополнительные вложения в бизнес и оптимизация, снижение расходов, но очевидные и общеизвестные методы не работают;</w:t>
      </w:r>
    </w:p>
    <w:p w:rsidR="00BD3C06" w:rsidRPr="00BD3C06" w:rsidRDefault="00BD3C06" w:rsidP="00BD3C06">
      <w:pPr>
        <w:pStyle w:val="a8"/>
        <w:numPr>
          <w:ilvl w:val="0"/>
          <w:numId w:val="41"/>
        </w:numPr>
        <w:jc w:val="both"/>
        <w:rPr>
          <w:b/>
          <w:i/>
          <w:color w:val="000000" w:themeColor="text1"/>
          <w:sz w:val="20"/>
          <w:szCs w:val="20"/>
        </w:rPr>
      </w:pPr>
      <w:r w:rsidRPr="00BD3C06">
        <w:rPr>
          <w:b/>
          <w:i/>
          <w:color w:val="000000" w:themeColor="text1"/>
          <w:sz w:val="20"/>
          <w:szCs w:val="20"/>
        </w:rPr>
        <w:t>У Вас есть трудности с собственником</w:t>
      </w:r>
    </w:p>
    <w:p w:rsidR="00BD3C06" w:rsidRPr="00BD3C06" w:rsidRDefault="00BD3C06" w:rsidP="00BD3C06">
      <w:pPr>
        <w:ind w:firstLine="360"/>
        <w:jc w:val="both"/>
        <w:rPr>
          <w:rFonts w:asciiTheme="majorHAnsi" w:hAnsiTheme="majorHAnsi"/>
          <w:i/>
          <w:color w:val="000000" w:themeColor="text1"/>
          <w:sz w:val="18"/>
          <w:szCs w:val="18"/>
        </w:rPr>
      </w:pPr>
      <w:r w:rsidRPr="00BD3C06">
        <w:rPr>
          <w:rFonts w:asciiTheme="majorHAnsi" w:hAnsiTheme="majorHAnsi"/>
          <w:i/>
          <w:color w:val="000000" w:themeColor="text1"/>
          <w:sz w:val="18"/>
          <w:szCs w:val="18"/>
        </w:rPr>
        <w:t>Штат компании уже более 100 чел., а собственник все еще в оперативном управлении;</w:t>
      </w:r>
    </w:p>
    <w:p w:rsidR="00BD3C06" w:rsidRPr="00BD3C06" w:rsidRDefault="00BD3C06" w:rsidP="00BD3C06">
      <w:pPr>
        <w:ind w:firstLine="360"/>
        <w:jc w:val="both"/>
        <w:rPr>
          <w:rFonts w:asciiTheme="majorHAnsi" w:hAnsiTheme="majorHAnsi"/>
          <w:i/>
          <w:color w:val="000000" w:themeColor="text1"/>
          <w:sz w:val="18"/>
          <w:szCs w:val="18"/>
        </w:rPr>
      </w:pPr>
      <w:r w:rsidRPr="00BD3C06">
        <w:rPr>
          <w:rFonts w:asciiTheme="majorHAnsi" w:hAnsiTheme="majorHAnsi"/>
          <w:i/>
          <w:color w:val="000000" w:themeColor="text1"/>
          <w:sz w:val="18"/>
          <w:szCs w:val="18"/>
        </w:rPr>
        <w:t xml:space="preserve">Компанией владеют несколько собственников, каждый из которых «гнет свою линию». </w:t>
      </w:r>
    </w:p>
    <w:p w:rsidR="00BD3C06" w:rsidRPr="00BD3C06" w:rsidRDefault="00BD3C06" w:rsidP="00BD3C06">
      <w:pPr>
        <w:ind w:firstLine="708"/>
        <w:jc w:val="both"/>
        <w:rPr>
          <w:rFonts w:asciiTheme="majorHAnsi" w:hAnsiTheme="majorHAnsi"/>
          <w:i/>
          <w:color w:val="000000" w:themeColor="text1"/>
          <w:sz w:val="18"/>
          <w:szCs w:val="18"/>
        </w:rPr>
      </w:pPr>
      <w:r w:rsidRPr="00BD3C06">
        <w:rPr>
          <w:rFonts w:asciiTheme="majorHAnsi" w:hAnsiTheme="majorHAnsi"/>
          <w:i/>
          <w:color w:val="000000" w:themeColor="text1"/>
          <w:sz w:val="18"/>
          <w:szCs w:val="18"/>
        </w:rPr>
        <w:t>Для Вас актуальна проблема «неприкосновенности» родственников, друзей и партнеров собственника;</w:t>
      </w:r>
    </w:p>
    <w:p w:rsidR="00112873" w:rsidRPr="00BD3C06" w:rsidRDefault="00BD3C06" w:rsidP="00BD3C06">
      <w:pPr>
        <w:ind w:firstLine="284"/>
        <w:jc w:val="both"/>
        <w:rPr>
          <w:rFonts w:ascii="Cambria" w:hAnsi="Cambria" w:cs="Arial"/>
          <w:i/>
          <w:color w:val="000000" w:themeColor="text1"/>
          <w:sz w:val="18"/>
          <w:szCs w:val="18"/>
        </w:rPr>
      </w:pPr>
      <w:r w:rsidRPr="00BD3C06">
        <w:rPr>
          <w:b/>
          <w:i/>
          <w:color w:val="000000" w:themeColor="text1"/>
          <w:sz w:val="20"/>
          <w:szCs w:val="20"/>
        </w:rPr>
        <w:t>3.    В компании низкий уровень управляемости</w:t>
      </w:r>
    </w:p>
    <w:p w:rsidR="00BD3C06" w:rsidRPr="00BD3C06" w:rsidRDefault="00BD3C06" w:rsidP="00BD3C06">
      <w:pPr>
        <w:ind w:firstLine="284"/>
        <w:jc w:val="both"/>
        <w:rPr>
          <w:rFonts w:ascii="Cambria" w:hAnsi="Cambria" w:cs="Arial"/>
          <w:i/>
          <w:color w:val="000000" w:themeColor="text1"/>
          <w:sz w:val="18"/>
          <w:szCs w:val="18"/>
        </w:rPr>
      </w:pPr>
      <w:r w:rsidRPr="00BD3C06">
        <w:rPr>
          <w:rFonts w:ascii="Cambria" w:hAnsi="Cambria" w:cs="Arial"/>
          <w:i/>
          <w:color w:val="000000" w:themeColor="text1"/>
          <w:sz w:val="18"/>
          <w:szCs w:val="18"/>
        </w:rPr>
        <w:t>Компания «буксует» и не приносит должной прибыли, результаты Вашего отдела продаж "хромают";</w:t>
      </w:r>
    </w:p>
    <w:p w:rsidR="00BD3C06" w:rsidRPr="00BD3C06" w:rsidRDefault="00BD3C06" w:rsidP="00BD3C06">
      <w:pPr>
        <w:ind w:firstLine="284"/>
        <w:jc w:val="both"/>
        <w:rPr>
          <w:rFonts w:ascii="Cambria" w:hAnsi="Cambria" w:cs="Arial"/>
          <w:i/>
          <w:color w:val="000000" w:themeColor="text1"/>
          <w:sz w:val="18"/>
          <w:szCs w:val="18"/>
        </w:rPr>
      </w:pPr>
      <w:r w:rsidRPr="00BD3C06">
        <w:rPr>
          <w:rFonts w:ascii="Cambria" w:hAnsi="Cambria" w:cs="Arial"/>
          <w:i/>
          <w:color w:val="000000" w:themeColor="text1"/>
          <w:sz w:val="18"/>
          <w:szCs w:val="18"/>
        </w:rPr>
        <w:t>Подозреваете, что в компании существуют воровство и откаты;</w:t>
      </w:r>
    </w:p>
    <w:p w:rsidR="00BD3C06" w:rsidRPr="00BD3C06" w:rsidRDefault="00BD3C06" w:rsidP="00BD3C06">
      <w:pPr>
        <w:ind w:firstLine="284"/>
        <w:jc w:val="both"/>
        <w:rPr>
          <w:rFonts w:ascii="Cambria" w:hAnsi="Cambria" w:cs="Arial"/>
          <w:i/>
          <w:color w:val="000000" w:themeColor="text1"/>
          <w:sz w:val="18"/>
          <w:szCs w:val="18"/>
        </w:rPr>
      </w:pPr>
      <w:r w:rsidRPr="00BD3C06">
        <w:rPr>
          <w:rFonts w:ascii="Cambria" w:hAnsi="Cambria" w:cs="Arial"/>
          <w:i/>
          <w:color w:val="000000" w:themeColor="text1"/>
          <w:sz w:val="18"/>
          <w:szCs w:val="18"/>
        </w:rPr>
        <w:t>Вас держат на крючке «незаменимые» сотрудники, Вы боитесь кого-то уволить, опасаясь, что работа «станет»;</w:t>
      </w:r>
    </w:p>
    <w:p w:rsidR="00112873" w:rsidRPr="00BD3C06" w:rsidRDefault="00BD3C06" w:rsidP="00BD3C06">
      <w:pPr>
        <w:ind w:firstLine="284"/>
        <w:jc w:val="both"/>
        <w:rPr>
          <w:rFonts w:ascii="Cambria" w:hAnsi="Cambria" w:cs="Arial"/>
          <w:i/>
          <w:color w:val="000000" w:themeColor="text1"/>
          <w:sz w:val="18"/>
          <w:szCs w:val="18"/>
        </w:rPr>
      </w:pPr>
      <w:r w:rsidRPr="00BD3C06">
        <w:rPr>
          <w:rFonts w:ascii="Cambria" w:hAnsi="Cambria" w:cs="Arial"/>
          <w:i/>
          <w:color w:val="000000" w:themeColor="text1"/>
          <w:sz w:val="18"/>
          <w:szCs w:val="18"/>
        </w:rPr>
        <w:t>Вы хотите получить действительно эффективные знания по менеджменту:хотите найти понятную и простую систему управления – научно-обоснованную, но применимую практически.</w:t>
      </w:r>
    </w:p>
    <w:p w:rsidR="00BD3C06" w:rsidRDefault="00BD3C06" w:rsidP="00E86872">
      <w:pPr>
        <w:jc w:val="both"/>
        <w:rPr>
          <w:rFonts w:ascii="Cambria" w:hAnsi="Cambria" w:cs="Calibri"/>
          <w:b/>
          <w:color w:val="002060"/>
          <w:lang w:val="kk-KZ"/>
        </w:rPr>
      </w:pPr>
    </w:p>
    <w:p w:rsidR="00BD3C06" w:rsidRPr="00BD3C06" w:rsidRDefault="00BD3C06" w:rsidP="00E86872">
      <w:pPr>
        <w:jc w:val="both"/>
        <w:rPr>
          <w:rFonts w:ascii="Cambria" w:hAnsi="Cambria" w:cs="Calibri"/>
          <w:color w:val="000000" w:themeColor="text1"/>
          <w:sz w:val="20"/>
          <w:szCs w:val="20"/>
          <w:lang w:val="kk-KZ"/>
        </w:rPr>
      </w:pPr>
      <w:r w:rsidRPr="00BD3C06">
        <w:rPr>
          <w:rFonts w:ascii="Cambria" w:hAnsi="Cambria" w:cs="Calibri"/>
          <w:b/>
          <w:color w:val="002060"/>
          <w:sz w:val="20"/>
          <w:szCs w:val="20"/>
          <w:lang w:val="kk-KZ"/>
        </w:rPr>
        <w:lastRenderedPageBreak/>
        <w:t>Целевая аудитория:</w:t>
      </w:r>
      <w:r w:rsidRPr="00BD3C06">
        <w:rPr>
          <w:rFonts w:ascii="Cambria" w:hAnsi="Cambria" w:cs="Calibri"/>
          <w:color w:val="000000" w:themeColor="text1"/>
          <w:sz w:val="20"/>
          <w:szCs w:val="20"/>
          <w:lang w:val="kk-KZ"/>
        </w:rPr>
        <w:t xml:space="preserve"> руководители, которые стремятся к развитию и эффективному управлению, - генеральные директора, исполнительные директора, топ-менеджеры. Собственники небольших компаний – штат до 50 чел.</w:t>
      </w:r>
    </w:p>
    <w:p w:rsidR="00BD3C06" w:rsidRDefault="00BD3C06" w:rsidP="00E86872">
      <w:pPr>
        <w:jc w:val="both"/>
        <w:rPr>
          <w:rFonts w:ascii="Cambria" w:hAnsi="Cambria" w:cs="Calibri"/>
          <w:b/>
          <w:color w:val="002060"/>
          <w:lang w:val="kk-KZ"/>
        </w:rPr>
      </w:pPr>
    </w:p>
    <w:p w:rsidR="001C2635" w:rsidRPr="00E86872" w:rsidRDefault="001C2635" w:rsidP="00E86872">
      <w:pPr>
        <w:jc w:val="both"/>
        <w:rPr>
          <w:rFonts w:ascii="Cambria" w:hAnsi="Cambria" w:cs="Calibri"/>
          <w:color w:val="000000" w:themeColor="text1"/>
          <w:sz w:val="18"/>
          <w:szCs w:val="18"/>
        </w:rPr>
      </w:pPr>
      <w:r w:rsidRPr="00D34762">
        <w:rPr>
          <w:rFonts w:ascii="Cambria" w:hAnsi="Cambria" w:cs="Calibri"/>
          <w:b/>
          <w:color w:val="002060"/>
          <w:lang w:val="kk-KZ"/>
        </w:rPr>
        <w:t>Лектор</w:t>
      </w:r>
      <w:r w:rsidRPr="00D34762">
        <w:rPr>
          <w:rFonts w:ascii="Cambria" w:hAnsi="Cambria" w:cs="Calibri"/>
          <w:b/>
          <w:color w:val="002060"/>
        </w:rPr>
        <w:t>:</w:t>
      </w:r>
    </w:p>
    <w:p w:rsidR="00E86872" w:rsidRDefault="00E86872" w:rsidP="001C2635">
      <w:pPr>
        <w:ind w:right="-6"/>
        <w:jc w:val="both"/>
        <w:rPr>
          <w:rFonts w:ascii="Cambria" w:hAnsi="Cambria" w:cs="Calibri"/>
          <w:b/>
          <w:color w:val="002060"/>
        </w:rPr>
      </w:pPr>
    </w:p>
    <w:p w:rsidR="002C5E36" w:rsidRDefault="00BD3C06" w:rsidP="001C2635">
      <w:pPr>
        <w:pStyle w:val="a8"/>
        <w:ind w:left="0"/>
        <w:rPr>
          <w:rFonts w:ascii="Cambria" w:hAnsi="Cambria"/>
          <w:b/>
          <w:i/>
        </w:rPr>
      </w:pPr>
      <w:r>
        <w:rPr>
          <w:noProof/>
        </w:rPr>
        <w:drawing>
          <wp:inline distT="0" distB="0" distL="0" distR="0">
            <wp:extent cx="2001331" cy="1396800"/>
            <wp:effectExtent l="19050" t="0" r="0" b="0"/>
            <wp:docPr id="2" name="Рисунок 1" descr="https://static.tildacdn.com/tild3466-3863-4937-b664-343962303336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3466-3863-4937-b664-343962303336/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79" cy="1396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7D5" w:rsidRDefault="00D467D5" w:rsidP="001C2635">
      <w:pPr>
        <w:pStyle w:val="a8"/>
        <w:ind w:left="0"/>
        <w:rPr>
          <w:rFonts w:ascii="Cambria" w:hAnsi="Cambria"/>
          <w:b/>
          <w:i/>
        </w:rPr>
      </w:pPr>
    </w:p>
    <w:p w:rsidR="00E86872" w:rsidRDefault="00BD3C06" w:rsidP="00E86872">
      <w:pPr>
        <w:rPr>
          <w:rFonts w:ascii="Cambria" w:hAnsi="Cambria"/>
          <w:b/>
          <w:i/>
          <w:color w:val="002060"/>
          <w:sz w:val="20"/>
          <w:szCs w:val="20"/>
        </w:rPr>
      </w:pPr>
      <w:r w:rsidRPr="00BD3C06">
        <w:rPr>
          <w:rFonts w:ascii="Cambria" w:hAnsi="Cambria"/>
          <w:b/>
          <w:i/>
          <w:color w:val="002060"/>
          <w:sz w:val="20"/>
          <w:szCs w:val="20"/>
        </w:rPr>
        <w:t>Тысленко Андрей Григорьевич</w:t>
      </w:r>
    </w:p>
    <w:p w:rsidR="00BD3C06" w:rsidRDefault="00BD3C06" w:rsidP="00E86872">
      <w:pPr>
        <w:rPr>
          <w:rFonts w:ascii="Cambria" w:hAnsi="Cambria"/>
          <w:b/>
          <w:i/>
          <w:sz w:val="20"/>
          <w:szCs w:val="20"/>
        </w:rPr>
      </w:pPr>
    </w:p>
    <w:p w:rsidR="00D467D5" w:rsidRDefault="00BD3C06" w:rsidP="00801A78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BD3C06">
        <w:rPr>
          <w:rFonts w:ascii="Cambria" w:hAnsi="Cambria"/>
          <w:sz w:val="20"/>
          <w:szCs w:val="20"/>
        </w:rPr>
        <w:t>Руководитель экспериментальной исследовательской компании «Фаисом-лаборатория», специализирующейся в области комплексного организационного консалтинга.</w:t>
      </w:r>
    </w:p>
    <w:p w:rsidR="00BD3C06" w:rsidRDefault="00BD3C06" w:rsidP="00801A78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:rsidR="00BD3C06" w:rsidRDefault="00BD3C06" w:rsidP="00801A78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:rsidR="00BD3C06" w:rsidRPr="00BF55A1" w:rsidRDefault="00BD3C06" w:rsidP="00801A78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20"/>
          <w:szCs w:val="20"/>
        </w:rPr>
      </w:pPr>
    </w:p>
    <w:p w:rsidR="002C5E36" w:rsidRPr="00BF55A1" w:rsidRDefault="002C5E36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20"/>
          <w:szCs w:val="20"/>
        </w:rPr>
      </w:pPr>
      <w:r w:rsidRPr="00BF55A1">
        <w:rPr>
          <w:rFonts w:ascii="Cambria" w:hAnsi="Cambria" w:cs="Calibri"/>
          <w:b/>
          <w:color w:val="002060"/>
          <w:sz w:val="20"/>
          <w:szCs w:val="20"/>
        </w:rPr>
        <w:t>Подробности:</w:t>
      </w:r>
    </w:p>
    <w:p w:rsidR="002C5E36" w:rsidRDefault="002C5E36" w:rsidP="002C5E36">
      <w:p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  <w:r w:rsidRPr="00BF55A1">
        <w:rPr>
          <w:rFonts w:ascii="Cambria" w:hAnsi="Cambria" w:cs="Calibri"/>
          <w:sz w:val="20"/>
          <w:szCs w:val="20"/>
        </w:rPr>
        <w:t>семинар состоится</w:t>
      </w:r>
      <w:r w:rsidR="00262A16">
        <w:rPr>
          <w:rFonts w:ascii="Cambria" w:hAnsi="Cambria" w:cs="Calibri"/>
          <w:sz w:val="20"/>
          <w:szCs w:val="20"/>
        </w:rPr>
        <w:t xml:space="preserve">  в </w:t>
      </w:r>
      <w:r w:rsidR="00D826B9">
        <w:rPr>
          <w:rFonts w:ascii="Cambria" w:hAnsi="Cambria" w:cs="Calibri"/>
          <w:sz w:val="20"/>
          <w:szCs w:val="20"/>
        </w:rPr>
        <w:t xml:space="preserve"> городе </w:t>
      </w:r>
      <w:r w:rsidR="00262A16">
        <w:rPr>
          <w:rFonts w:ascii="Cambria" w:hAnsi="Cambria" w:cs="Calibri"/>
          <w:sz w:val="20"/>
          <w:szCs w:val="20"/>
        </w:rPr>
        <w:t xml:space="preserve"> </w:t>
      </w:r>
      <w:r w:rsidR="00262A16">
        <w:rPr>
          <w:rFonts w:ascii="Cambria" w:hAnsi="Cambria"/>
          <w:bCs/>
          <w:i/>
          <w:iCs/>
          <w:sz w:val="20"/>
          <w:szCs w:val="20"/>
        </w:rPr>
        <w:t>Астан</w:t>
      </w:r>
      <w:r w:rsidR="00D826B9">
        <w:rPr>
          <w:rFonts w:ascii="Cambria" w:hAnsi="Cambria"/>
          <w:bCs/>
          <w:i/>
          <w:iCs/>
          <w:sz w:val="20"/>
          <w:szCs w:val="20"/>
        </w:rPr>
        <w:t>а</w:t>
      </w:r>
    </w:p>
    <w:p w:rsidR="002C5E36" w:rsidRPr="005D48D6" w:rsidRDefault="00BD3C06" w:rsidP="002C5E36">
      <w:p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color w:val="002060"/>
          <w:sz w:val="20"/>
          <w:szCs w:val="20"/>
        </w:rPr>
        <w:t>6 – 7 ноября</w:t>
      </w:r>
      <w:r w:rsidR="002C5E36" w:rsidRPr="00BF55A1">
        <w:rPr>
          <w:rFonts w:ascii="Cambria" w:hAnsi="Cambria" w:cs="Calibri"/>
          <w:b/>
          <w:color w:val="002060"/>
          <w:sz w:val="20"/>
          <w:szCs w:val="20"/>
        </w:rPr>
        <w:t xml:space="preserve"> 2018</w:t>
      </w:r>
      <w:r>
        <w:rPr>
          <w:rFonts w:ascii="Cambria" w:hAnsi="Cambria" w:cs="Calibri"/>
          <w:b/>
          <w:color w:val="002060"/>
          <w:sz w:val="20"/>
          <w:szCs w:val="20"/>
        </w:rPr>
        <w:t xml:space="preserve"> г.</w:t>
      </w:r>
      <w:r w:rsidR="002C5E36" w:rsidRPr="00BF55A1">
        <w:rPr>
          <w:rFonts w:ascii="Cambria" w:hAnsi="Cambria" w:cs="Calibri"/>
          <w:b/>
          <w:color w:val="002060"/>
          <w:sz w:val="20"/>
          <w:szCs w:val="20"/>
        </w:rPr>
        <w:t xml:space="preserve">, </w:t>
      </w:r>
      <w:r w:rsidR="005D48D6">
        <w:rPr>
          <w:rFonts w:ascii="Cambria" w:hAnsi="Cambria" w:cs="Calibri"/>
          <w:sz w:val="20"/>
          <w:szCs w:val="20"/>
        </w:rPr>
        <w:t xml:space="preserve"> </w:t>
      </w:r>
    </w:p>
    <w:p w:rsidR="00262A16" w:rsidRDefault="00262A16" w:rsidP="002C5E36">
      <w:p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</w:p>
    <w:p w:rsidR="00262A16" w:rsidRPr="00BF55A1" w:rsidRDefault="00262A16" w:rsidP="002C5E36">
      <w:p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</w:p>
    <w:p w:rsidR="002178F1" w:rsidRPr="00BD3C06" w:rsidRDefault="002C5E36" w:rsidP="002C5E36">
      <w:pPr>
        <w:rPr>
          <w:rFonts w:ascii="Cambria" w:hAnsi="Cambria" w:cs="Calibri"/>
          <w:b/>
          <w:color w:val="002060"/>
          <w:sz w:val="20"/>
          <w:szCs w:val="20"/>
        </w:rPr>
      </w:pPr>
      <w:r w:rsidRPr="00BD3C06">
        <w:rPr>
          <w:rFonts w:ascii="Cambria" w:hAnsi="Cambria" w:cs="Calibri"/>
          <w:b/>
          <w:color w:val="002060"/>
          <w:sz w:val="20"/>
          <w:szCs w:val="20"/>
        </w:rPr>
        <w:t xml:space="preserve">Стоимость участия: </w:t>
      </w:r>
    </w:p>
    <w:p w:rsidR="00BD3C06" w:rsidRDefault="00BD3C06" w:rsidP="002C5E36">
      <w:pPr>
        <w:rPr>
          <w:rFonts w:ascii="Cambria" w:hAnsi="Cambria" w:cs="Calibri"/>
          <w:b/>
          <w:color w:val="002060"/>
          <w:sz w:val="20"/>
          <w:szCs w:val="20"/>
        </w:rPr>
      </w:pPr>
    </w:p>
    <w:p w:rsidR="00BD3C06" w:rsidRDefault="00BD3C06" w:rsidP="002C5E36">
      <w:pPr>
        <w:rPr>
          <w:rFonts w:ascii="Cambria" w:hAnsi="Cambria" w:cs="Calibri"/>
          <w:b/>
          <w:color w:val="002060"/>
          <w:sz w:val="20"/>
          <w:szCs w:val="20"/>
        </w:rPr>
      </w:pPr>
    </w:p>
    <w:p w:rsidR="00BD3C06" w:rsidRDefault="00BD3C06" w:rsidP="002C5E36">
      <w:pPr>
        <w:rPr>
          <w:rFonts w:ascii="Cambria" w:hAnsi="Cambria" w:cs="Calibri"/>
          <w:b/>
          <w:color w:val="002060"/>
          <w:sz w:val="20"/>
          <w:szCs w:val="20"/>
        </w:rPr>
      </w:pPr>
    </w:p>
    <w:p w:rsidR="002C5E36" w:rsidRPr="00BF55A1" w:rsidRDefault="002C5E36" w:rsidP="002C5E36">
      <w:pPr>
        <w:rPr>
          <w:rFonts w:ascii="Book Antiqua" w:hAnsi="Book Antiqua"/>
          <w:bCs/>
          <w:sz w:val="20"/>
          <w:szCs w:val="20"/>
        </w:rPr>
      </w:pPr>
      <w:r w:rsidRPr="00BF55A1">
        <w:rPr>
          <w:rFonts w:ascii="Cambria" w:hAnsi="Cambria" w:cs="Calibri"/>
          <w:sz w:val="20"/>
          <w:szCs w:val="20"/>
        </w:rPr>
        <w:t xml:space="preserve">В стоимость обучения </w:t>
      </w:r>
      <w:r w:rsidRPr="00BF55A1">
        <w:rPr>
          <w:rFonts w:ascii="Cambria" w:hAnsi="Cambria"/>
          <w:bCs/>
          <w:sz w:val="20"/>
          <w:szCs w:val="20"/>
        </w:rPr>
        <w:t>входит: раздаточный материал, кофе-брейк, обед, сертификат.</w:t>
      </w:r>
    </w:p>
    <w:p w:rsidR="002C5E36" w:rsidRDefault="002C5E36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822B93" w:rsidRDefault="00822B93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BD3C06" w:rsidRDefault="00BD3C06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BD3C06" w:rsidRDefault="00BD3C06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BD3C06" w:rsidRDefault="00BD3C06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BD3C06" w:rsidRDefault="00BD3C06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BD3C06" w:rsidRDefault="00BD3C06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BD3C06" w:rsidRDefault="00BD3C06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BD3C06" w:rsidRDefault="00BD3C06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BD3C06" w:rsidRDefault="00BD3C06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BD3C06" w:rsidRDefault="00BD3C06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BD3C06" w:rsidRDefault="00BD3C06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BD3C06" w:rsidRDefault="00BD3C06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BD3C06" w:rsidRDefault="00BD3C06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BD3C06" w:rsidRDefault="00BD3C06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BD3C06" w:rsidRDefault="00BD3C06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BD3C06" w:rsidRDefault="00BD3C06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BD3C06" w:rsidRDefault="00BD3C06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D467D5" w:rsidRPr="008407A3" w:rsidRDefault="00D467D5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2C5E36" w:rsidRPr="00BF55A1" w:rsidRDefault="002C5E36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20"/>
          <w:szCs w:val="20"/>
        </w:rPr>
      </w:pPr>
      <w:r w:rsidRPr="00BF55A1">
        <w:rPr>
          <w:rFonts w:ascii="Cambria" w:hAnsi="Cambria" w:cs="Calibri"/>
          <w:b/>
          <w:color w:val="002060"/>
          <w:sz w:val="20"/>
          <w:szCs w:val="20"/>
        </w:rPr>
        <w:t>Зарегистрироваться можно, заполнив бланк заявки и позвонив по телефонам:</w:t>
      </w:r>
    </w:p>
    <w:p w:rsidR="00D467D5" w:rsidRPr="008340B0" w:rsidRDefault="002C5E36" w:rsidP="002C5E36">
      <w:pPr>
        <w:autoSpaceDE w:val="0"/>
        <w:autoSpaceDN w:val="0"/>
        <w:adjustRightInd w:val="0"/>
        <w:rPr>
          <w:rFonts w:ascii="Cambria" w:hAnsi="Cambria"/>
          <w:bCs/>
          <w:sz w:val="20"/>
          <w:szCs w:val="20"/>
          <w:lang w:val="en-US"/>
        </w:rPr>
      </w:pPr>
      <w:r w:rsidRPr="00BF55A1">
        <w:rPr>
          <w:rFonts w:ascii="Cambria" w:hAnsi="Cambria"/>
          <w:sz w:val="20"/>
          <w:szCs w:val="20"/>
          <w:lang w:val="en-US"/>
        </w:rPr>
        <w:t>8 (7212)</w:t>
      </w:r>
      <w:r w:rsidRPr="00BF55A1">
        <w:rPr>
          <w:rFonts w:ascii="Cambria" w:hAnsi="Cambria"/>
          <w:bCs/>
          <w:sz w:val="20"/>
          <w:szCs w:val="20"/>
          <w:lang w:val="en-US"/>
        </w:rPr>
        <w:t xml:space="preserve"> 50-40-45, 41-86-48 </w:t>
      </w:r>
    </w:p>
    <w:p w:rsidR="002C5E36" w:rsidRPr="00BF55A1" w:rsidRDefault="002C5E36" w:rsidP="002C5E36">
      <w:pPr>
        <w:autoSpaceDE w:val="0"/>
        <w:autoSpaceDN w:val="0"/>
        <w:adjustRightInd w:val="0"/>
        <w:rPr>
          <w:rFonts w:ascii="Cambria" w:hAnsi="Cambria"/>
          <w:bCs/>
          <w:sz w:val="20"/>
          <w:szCs w:val="20"/>
          <w:lang w:val="en-US"/>
        </w:rPr>
      </w:pPr>
    </w:p>
    <w:p w:rsidR="002C5E36" w:rsidRPr="00BF55A1" w:rsidRDefault="002C5E36" w:rsidP="002C5E36">
      <w:pPr>
        <w:tabs>
          <w:tab w:val="left" w:pos="3780"/>
        </w:tabs>
        <w:rPr>
          <w:rFonts w:ascii="Cambria" w:hAnsi="Cambria"/>
          <w:bCs/>
          <w:color w:val="002060"/>
          <w:sz w:val="20"/>
          <w:szCs w:val="20"/>
          <w:lang w:val="en-US"/>
        </w:rPr>
      </w:pPr>
      <w:r w:rsidRPr="00BF55A1">
        <w:rPr>
          <w:rFonts w:ascii="Cambria" w:hAnsi="Cambria"/>
          <w:b/>
          <w:color w:val="002060"/>
          <w:sz w:val="20"/>
          <w:szCs w:val="20"/>
          <w:lang w:val="en-US"/>
        </w:rPr>
        <w:t>E-mail:</w:t>
      </w:r>
      <w:r w:rsidRPr="00BF55A1">
        <w:rPr>
          <w:rFonts w:ascii="Cambria" w:hAnsi="Cambria"/>
          <w:bCs/>
          <w:color w:val="002060"/>
          <w:sz w:val="20"/>
          <w:szCs w:val="20"/>
          <w:lang w:val="en-US"/>
        </w:rPr>
        <w:t xml:space="preserve"> </w:t>
      </w:r>
      <w:hyperlink r:id="rId9" w:history="1">
        <w:r w:rsidRPr="00BF55A1">
          <w:rPr>
            <w:rStyle w:val="a3"/>
            <w:rFonts w:ascii="Cambria" w:hAnsi="Cambria"/>
            <w:bCs/>
            <w:color w:val="002060"/>
            <w:sz w:val="20"/>
            <w:szCs w:val="20"/>
            <w:u w:val="none"/>
            <w:lang w:val="en-US"/>
          </w:rPr>
          <w:t>504045@hr-profi.kz</w:t>
        </w:r>
      </w:hyperlink>
    </w:p>
    <w:p w:rsidR="002C5E36" w:rsidRPr="00BF55A1" w:rsidRDefault="002C5E36" w:rsidP="002C5E36">
      <w:pPr>
        <w:tabs>
          <w:tab w:val="left" w:pos="3780"/>
        </w:tabs>
        <w:rPr>
          <w:rFonts w:ascii="Cambria" w:hAnsi="Cambria"/>
          <w:bCs/>
          <w:color w:val="002060"/>
          <w:sz w:val="20"/>
          <w:szCs w:val="20"/>
          <w:lang w:val="en-US"/>
        </w:rPr>
      </w:pPr>
      <w:r w:rsidRPr="00BF55A1">
        <w:rPr>
          <w:rFonts w:ascii="Cambria" w:hAnsi="Cambria"/>
          <w:bCs/>
          <w:color w:val="002060"/>
          <w:sz w:val="20"/>
          <w:szCs w:val="20"/>
          <w:lang w:val="en-US"/>
        </w:rPr>
        <w:t xml:space="preserve">                profi06@inbox.ru</w:t>
      </w:r>
      <w:r w:rsidRPr="00BF55A1">
        <w:rPr>
          <w:rFonts w:ascii="Cambria" w:hAnsi="Cambria"/>
          <w:bCs/>
          <w:color w:val="002060"/>
          <w:sz w:val="20"/>
          <w:szCs w:val="20"/>
          <w:lang w:val="en-US"/>
        </w:rPr>
        <w:tab/>
      </w:r>
    </w:p>
    <w:p w:rsidR="002C5E36" w:rsidRPr="00BF55A1" w:rsidRDefault="002C5E36" w:rsidP="007B4ED0">
      <w:pPr>
        <w:tabs>
          <w:tab w:val="left" w:pos="8145"/>
        </w:tabs>
        <w:rPr>
          <w:rFonts w:ascii="Cambria" w:hAnsi="Cambria"/>
          <w:bCs/>
          <w:color w:val="002060"/>
          <w:sz w:val="20"/>
          <w:szCs w:val="20"/>
        </w:rPr>
        <w:sectPr w:rsidR="002C5E36" w:rsidRPr="00BF55A1" w:rsidSect="003634FE">
          <w:headerReference w:type="default" r:id="rId10"/>
          <w:footerReference w:type="default" r:id="rId11"/>
          <w:pgSz w:w="11906" w:h="16838"/>
          <w:pgMar w:top="1418" w:right="707" w:bottom="851" w:left="709" w:header="709" w:footer="510" w:gutter="0"/>
          <w:cols w:num="2" w:space="852" w:equalWidth="0">
            <w:col w:w="6379" w:space="244"/>
            <w:col w:w="3867"/>
          </w:cols>
          <w:docGrid w:linePitch="360"/>
        </w:sectPr>
      </w:pPr>
      <w:r w:rsidRPr="00BF55A1">
        <w:rPr>
          <w:rFonts w:ascii="Cambria" w:hAnsi="Cambria"/>
          <w:b/>
          <w:color w:val="002060"/>
          <w:sz w:val="20"/>
          <w:szCs w:val="20"/>
        </w:rPr>
        <w:t>Сайт:</w:t>
      </w:r>
      <w:r w:rsidRPr="00BF55A1">
        <w:rPr>
          <w:rFonts w:ascii="Cambria" w:hAnsi="Cambria"/>
          <w:bCs/>
          <w:color w:val="002060"/>
          <w:sz w:val="20"/>
          <w:szCs w:val="20"/>
        </w:rPr>
        <w:t xml:space="preserve"> </w:t>
      </w:r>
      <w:hyperlink r:id="rId12" w:history="1">
        <w:r w:rsidRPr="00BF55A1">
          <w:rPr>
            <w:rStyle w:val="a3"/>
            <w:rFonts w:ascii="Cambria" w:hAnsi="Cambria"/>
            <w:bCs/>
            <w:color w:val="002060"/>
            <w:sz w:val="20"/>
            <w:szCs w:val="20"/>
            <w:u w:val="none"/>
            <w:lang w:val="en-US"/>
          </w:rPr>
          <w:t>www</w:t>
        </w:r>
        <w:r w:rsidRPr="00BF55A1">
          <w:rPr>
            <w:rStyle w:val="a3"/>
            <w:rFonts w:ascii="Cambria" w:hAnsi="Cambria"/>
            <w:bCs/>
            <w:color w:val="002060"/>
            <w:sz w:val="20"/>
            <w:szCs w:val="20"/>
            <w:u w:val="none"/>
          </w:rPr>
          <w:t>.</w:t>
        </w:r>
        <w:r w:rsidRPr="00BF55A1">
          <w:rPr>
            <w:rStyle w:val="a3"/>
            <w:rFonts w:ascii="Cambria" w:hAnsi="Cambria"/>
            <w:bCs/>
            <w:color w:val="002060"/>
            <w:sz w:val="20"/>
            <w:szCs w:val="20"/>
            <w:u w:val="none"/>
            <w:lang w:val="en-US"/>
          </w:rPr>
          <w:t>hr</w:t>
        </w:r>
        <w:r w:rsidRPr="00BF55A1">
          <w:rPr>
            <w:rStyle w:val="a3"/>
            <w:rFonts w:ascii="Cambria" w:hAnsi="Cambria"/>
            <w:bCs/>
            <w:color w:val="002060"/>
            <w:sz w:val="20"/>
            <w:szCs w:val="20"/>
            <w:u w:val="none"/>
          </w:rPr>
          <w:t>-</w:t>
        </w:r>
        <w:r w:rsidRPr="00BF55A1">
          <w:rPr>
            <w:rStyle w:val="a3"/>
            <w:rFonts w:ascii="Cambria" w:hAnsi="Cambria"/>
            <w:bCs/>
            <w:color w:val="002060"/>
            <w:sz w:val="20"/>
            <w:szCs w:val="20"/>
            <w:u w:val="none"/>
            <w:lang w:val="en-US"/>
          </w:rPr>
          <w:t>profi</w:t>
        </w:r>
        <w:r w:rsidRPr="00BF55A1">
          <w:rPr>
            <w:rStyle w:val="a3"/>
            <w:rFonts w:ascii="Cambria" w:hAnsi="Cambria"/>
            <w:bCs/>
            <w:color w:val="002060"/>
            <w:sz w:val="20"/>
            <w:szCs w:val="20"/>
            <w:u w:val="none"/>
          </w:rPr>
          <w:t>.</w:t>
        </w:r>
        <w:r w:rsidRPr="00BF55A1">
          <w:rPr>
            <w:rStyle w:val="a3"/>
            <w:rFonts w:ascii="Cambria" w:hAnsi="Cambria"/>
            <w:bCs/>
            <w:color w:val="002060"/>
            <w:sz w:val="20"/>
            <w:szCs w:val="20"/>
            <w:u w:val="none"/>
            <w:lang w:val="en-US"/>
          </w:rPr>
          <w:t>kz</w:t>
        </w:r>
      </w:hyperlink>
    </w:p>
    <w:p w:rsidR="009C32EA" w:rsidRPr="009628AF" w:rsidRDefault="009C32EA" w:rsidP="009628AF">
      <w:pPr>
        <w:contextualSpacing/>
        <w:rPr>
          <w:rFonts w:ascii="Cambria" w:hAnsi="Cambria"/>
          <w:sz w:val="18"/>
          <w:szCs w:val="18"/>
        </w:rPr>
      </w:pPr>
    </w:p>
    <w:sectPr w:rsidR="009C32EA" w:rsidRPr="009628AF" w:rsidSect="00C10569">
      <w:pgSz w:w="11906" w:h="16838"/>
      <w:pgMar w:top="851" w:right="851" w:bottom="851" w:left="113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7A" w:rsidRDefault="003B1D7A" w:rsidP="00E468EC">
      <w:r>
        <w:separator/>
      </w:r>
    </w:p>
  </w:endnote>
  <w:endnote w:type="continuationSeparator" w:id="0">
    <w:p w:rsidR="003B1D7A" w:rsidRDefault="003B1D7A" w:rsidP="00E4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4D" w:rsidRDefault="000C293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-10160</wp:posOffset>
              </wp:positionH>
              <wp:positionV relativeFrom="paragraph">
                <wp:posOffset>-55880</wp:posOffset>
              </wp:positionV>
              <wp:extent cx="6176645" cy="390525"/>
              <wp:effectExtent l="0" t="0" r="0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66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D4D" w:rsidRPr="00B72B99" w:rsidRDefault="008A1D4D" w:rsidP="0011481E">
                          <w:pPr>
                            <w:spacing w:before="120"/>
                            <w:jc w:val="center"/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</w:pP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 xml:space="preserve">г. Караганда, ул. Мичурина 11, </w:t>
                          </w:r>
                          <w:r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>3 этаж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 xml:space="preserve">; тел.: 41-86-48, 50-40-45 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w:t>E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>-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w:t>mail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 xml:space="preserve">: </w:t>
                          </w:r>
                          <w:hyperlink r:id="rId1" w:history="1">
                            <w:r w:rsidRPr="00B72B99">
                              <w:rPr>
                                <w:rStyle w:val="a3"/>
                                <w:rFonts w:ascii="Cambria" w:hAnsi="Cambria"/>
                                <w:color w:val="002060"/>
                                <w:sz w:val="22"/>
                                <w:szCs w:val="22"/>
                                <w:u w:val="none"/>
                              </w:rPr>
                              <w:t>504045@</w:t>
                            </w:r>
                          </w:hyperlink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w:t>hr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>-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w:t>profi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>.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w:t>kz</w:t>
                          </w:r>
                        </w:p>
                        <w:p w:rsidR="008A1D4D" w:rsidRPr="0011481E" w:rsidRDefault="008A1D4D" w:rsidP="0011481E">
                          <w:pPr>
                            <w:pStyle w:val="a6"/>
                            <w:ind w:right="360"/>
                            <w:jc w:val="center"/>
                          </w:pPr>
                        </w:p>
                        <w:p w:rsidR="008A1D4D" w:rsidRPr="00F55D99" w:rsidRDefault="008A1D4D" w:rsidP="002E0004">
                          <w:pPr>
                            <w:spacing w:before="40"/>
                            <w:jc w:val="center"/>
                            <w:rPr>
                              <w:color w:val="FF66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7" style="position:absolute;margin-left:-.8pt;margin-top:-4.4pt;width:486.3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" stroked="f">
              <v:textbox>
                <w:txbxContent>
                  <w:p w:rsidR="008A1D4D" w:rsidRPr="00B72B99" w:rsidRDefault="008A1D4D" w:rsidP="0011481E">
                    <w:pPr>
                      <w:spacing w:before="120"/>
                      <w:jc w:val="center"/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</w:pP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 xml:space="preserve">г. Караганда, ул. Мичурина 11, </w:t>
                    </w:r>
                    <w:r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>3 этаж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 xml:space="preserve">; тел.: 41-86-48, 50-40-45 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  <w:lang w:val="en-US"/>
                      </w:rPr>
                      <w:t>E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>-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  <w:lang w:val="en-US"/>
                      </w:rPr>
                      <w:t>mail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 xml:space="preserve">: </w:t>
                    </w:r>
                    <w:hyperlink r:id="rId2" w:history="1">
                      <w:r w:rsidRPr="00B72B99">
                        <w:rPr>
                          <w:rStyle w:val="a3"/>
                          <w:rFonts w:ascii="Cambria" w:hAnsi="Cambria"/>
                          <w:color w:val="002060"/>
                          <w:sz w:val="22"/>
                          <w:szCs w:val="22"/>
                          <w:u w:val="none"/>
                        </w:rPr>
                        <w:t>504045@</w:t>
                      </w:r>
                    </w:hyperlink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  <w:lang w:val="en-US"/>
                      </w:rPr>
                      <w:t>hr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>-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  <w:lang w:val="en-US"/>
                      </w:rPr>
                      <w:t>profi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>.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  <w:lang w:val="en-US"/>
                      </w:rPr>
                      <w:t>kz</w:t>
                    </w:r>
                  </w:p>
                  <w:p w:rsidR="008A1D4D" w:rsidRPr="0011481E" w:rsidRDefault="008A1D4D" w:rsidP="0011481E">
                    <w:pPr>
                      <w:pStyle w:val="a6"/>
                      <w:ind w:right="360"/>
                      <w:jc w:val="center"/>
                    </w:pPr>
                  </w:p>
                  <w:p w:rsidR="008A1D4D" w:rsidRPr="00F55D99" w:rsidRDefault="008A1D4D" w:rsidP="002E0004">
                    <w:pPr>
                      <w:spacing w:before="40"/>
                      <w:jc w:val="center"/>
                      <w:rPr>
                        <w:color w:val="FF6600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7A" w:rsidRDefault="003B1D7A" w:rsidP="00E468EC">
      <w:r>
        <w:separator/>
      </w:r>
    </w:p>
  </w:footnote>
  <w:footnote w:type="continuationSeparator" w:id="0">
    <w:p w:rsidR="003B1D7A" w:rsidRDefault="003B1D7A" w:rsidP="00E4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4D" w:rsidRPr="00887047" w:rsidRDefault="008A1D4D" w:rsidP="002178F1">
    <w:pPr>
      <w:tabs>
        <w:tab w:val="left" w:pos="7835"/>
      </w:tabs>
      <w:rPr>
        <w:rFonts w:ascii="Calibri" w:hAnsi="Calibri"/>
        <w:b/>
        <w:noProof/>
        <w:color w:val="FF0000"/>
        <w:sz w:val="28"/>
        <w:szCs w:val="28"/>
      </w:rPr>
    </w:pPr>
    <w:r>
      <w:rPr>
        <w:rFonts w:ascii="Calibri" w:hAnsi="Calibri"/>
        <w:b/>
        <w:noProof/>
        <w:color w:val="FF0000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4536440</wp:posOffset>
          </wp:positionH>
          <wp:positionV relativeFrom="paragraph">
            <wp:posOffset>-126365</wp:posOffset>
          </wp:positionV>
          <wp:extent cx="1958975" cy="431800"/>
          <wp:effectExtent l="19050" t="0" r="3175" b="0"/>
          <wp:wrapSquare wrapText="bothSides"/>
          <wp:docPr id="3" name="Рисунок 4" descr="C:\Users\ProPC\AppData\Local\Microsoft\Windows\INetCache\Content.Word\B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roPC\AppData\Local\Microsoft\Windows\INetCache\Content.Word\BP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97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noProof/>
        <w:color w:val="FF0000"/>
        <w:sz w:val="28"/>
        <w:szCs w:val="28"/>
      </w:rPr>
      <w:t>6 - 7 ноября</w:t>
    </w:r>
    <w:r>
      <w:rPr>
        <w:rFonts w:ascii="Calibri" w:hAnsi="Calibri"/>
        <w:b/>
        <w:noProof/>
        <w:color w:val="FF0000"/>
        <w:sz w:val="28"/>
        <w:szCs w:val="28"/>
        <w:lang w:val="en-US"/>
      </w:rPr>
      <w:t xml:space="preserve"> </w:t>
    </w:r>
    <w:r w:rsidRPr="00887047">
      <w:rPr>
        <w:rFonts w:ascii="Calibri" w:hAnsi="Calibri"/>
        <w:b/>
        <w:color w:val="FF0000"/>
        <w:sz w:val="28"/>
        <w:szCs w:val="28"/>
      </w:rPr>
      <w:t xml:space="preserve"> 201</w:t>
    </w:r>
    <w:r>
      <w:rPr>
        <w:rFonts w:ascii="Calibri" w:hAnsi="Calibri"/>
        <w:b/>
        <w:color w:val="FF0000"/>
        <w:sz w:val="28"/>
        <w:szCs w:val="28"/>
      </w:rPr>
      <w:t>8</w:t>
    </w:r>
    <w:r w:rsidRPr="00887047">
      <w:rPr>
        <w:rFonts w:ascii="Calibri" w:hAnsi="Calibri"/>
        <w:b/>
        <w:color w:val="FF0000"/>
        <w:sz w:val="28"/>
        <w:szCs w:val="28"/>
      </w:rPr>
      <w:t xml:space="preserve"> г.</w:t>
    </w:r>
    <w:r w:rsidRPr="002178F1">
      <w:rPr>
        <w:rFonts w:ascii="Calibri" w:hAnsi="Calibri"/>
        <w:b/>
        <w:noProof/>
        <w:color w:val="FF0000"/>
        <w:sz w:val="28"/>
        <w:szCs w:val="28"/>
      </w:rPr>
      <w:t xml:space="preserve"> </w:t>
    </w:r>
    <w:r>
      <w:rPr>
        <w:rFonts w:ascii="Calibri" w:hAnsi="Calibri"/>
        <w:b/>
        <w:noProof/>
        <w:color w:val="FF0000"/>
        <w:sz w:val="28"/>
        <w:szCs w:val="28"/>
      </w:rPr>
      <w:tab/>
    </w:r>
  </w:p>
  <w:p w:rsidR="008A1D4D" w:rsidRDefault="008A1D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239"/>
    <w:multiLevelType w:val="hybridMultilevel"/>
    <w:tmpl w:val="955C9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0ACF"/>
    <w:multiLevelType w:val="hybridMultilevel"/>
    <w:tmpl w:val="DEEED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122"/>
    <w:multiLevelType w:val="hybridMultilevel"/>
    <w:tmpl w:val="312E2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B4F3D"/>
    <w:multiLevelType w:val="hybridMultilevel"/>
    <w:tmpl w:val="437C4C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C0BC3"/>
    <w:multiLevelType w:val="hybridMultilevel"/>
    <w:tmpl w:val="311C5C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94FDB"/>
    <w:multiLevelType w:val="hybridMultilevel"/>
    <w:tmpl w:val="E740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63C84"/>
    <w:multiLevelType w:val="hybridMultilevel"/>
    <w:tmpl w:val="CAD84B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D08A5"/>
    <w:multiLevelType w:val="hybridMultilevel"/>
    <w:tmpl w:val="A8C07192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D1D95"/>
    <w:multiLevelType w:val="hybridMultilevel"/>
    <w:tmpl w:val="92D0DAA2"/>
    <w:lvl w:ilvl="0" w:tplc="2FEE0F4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92BA6"/>
    <w:multiLevelType w:val="multilevel"/>
    <w:tmpl w:val="E4040EAA"/>
    <w:lvl w:ilvl="0">
      <w:start w:val="1"/>
      <w:numFmt w:val="bullet"/>
      <w:pStyle w:val="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BE763D"/>
    <w:multiLevelType w:val="hybridMultilevel"/>
    <w:tmpl w:val="B53E94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F655B"/>
    <w:multiLevelType w:val="hybridMultilevel"/>
    <w:tmpl w:val="3FDE93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65240"/>
    <w:multiLevelType w:val="hybridMultilevel"/>
    <w:tmpl w:val="45F6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E69E8"/>
    <w:multiLevelType w:val="hybridMultilevel"/>
    <w:tmpl w:val="6616BC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F0AF5"/>
    <w:multiLevelType w:val="hybridMultilevel"/>
    <w:tmpl w:val="2AA8C8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2361E"/>
    <w:multiLevelType w:val="hybridMultilevel"/>
    <w:tmpl w:val="B74C6B92"/>
    <w:lvl w:ilvl="0" w:tplc="041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 w15:restartNumberingAfterBreak="0">
    <w:nsid w:val="2E74616A"/>
    <w:multiLevelType w:val="hybridMultilevel"/>
    <w:tmpl w:val="550AB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91FC3"/>
    <w:multiLevelType w:val="hybridMultilevel"/>
    <w:tmpl w:val="693ECA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31A36"/>
    <w:multiLevelType w:val="hybridMultilevel"/>
    <w:tmpl w:val="B51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C1581"/>
    <w:multiLevelType w:val="hybridMultilevel"/>
    <w:tmpl w:val="5F1C0AE6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79D08D4"/>
    <w:multiLevelType w:val="hybridMultilevel"/>
    <w:tmpl w:val="FDF65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72A9E"/>
    <w:multiLevelType w:val="hybridMultilevel"/>
    <w:tmpl w:val="DB72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4136E"/>
    <w:multiLevelType w:val="hybridMultilevel"/>
    <w:tmpl w:val="276E32E4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C5B68"/>
    <w:multiLevelType w:val="hybridMultilevel"/>
    <w:tmpl w:val="BC7205C6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E7A25"/>
    <w:multiLevelType w:val="hybridMultilevel"/>
    <w:tmpl w:val="591263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D11CA"/>
    <w:multiLevelType w:val="hybridMultilevel"/>
    <w:tmpl w:val="404C38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E3507"/>
    <w:multiLevelType w:val="hybridMultilevel"/>
    <w:tmpl w:val="3796E3AE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B6D69"/>
    <w:multiLevelType w:val="hybridMultilevel"/>
    <w:tmpl w:val="C66E0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624E8"/>
    <w:multiLevelType w:val="hybridMultilevel"/>
    <w:tmpl w:val="2BFCC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63CFC"/>
    <w:multiLevelType w:val="hybridMultilevel"/>
    <w:tmpl w:val="7BCCCB2C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ED12921"/>
    <w:multiLevelType w:val="hybridMultilevel"/>
    <w:tmpl w:val="E74610C8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6541A"/>
    <w:multiLevelType w:val="hybridMultilevel"/>
    <w:tmpl w:val="740C8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3418E"/>
    <w:multiLevelType w:val="hybridMultilevel"/>
    <w:tmpl w:val="60C27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35586"/>
    <w:multiLevelType w:val="hybridMultilevel"/>
    <w:tmpl w:val="A88EF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17265"/>
    <w:multiLevelType w:val="hybridMultilevel"/>
    <w:tmpl w:val="1F008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F4D23"/>
    <w:multiLevelType w:val="hybridMultilevel"/>
    <w:tmpl w:val="790C5BA2"/>
    <w:lvl w:ilvl="0" w:tplc="B2086CB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84F16"/>
    <w:multiLevelType w:val="hybridMultilevel"/>
    <w:tmpl w:val="AA587752"/>
    <w:lvl w:ilvl="0" w:tplc="041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7" w15:restartNumberingAfterBreak="0">
    <w:nsid w:val="7D102E17"/>
    <w:multiLevelType w:val="hybridMultilevel"/>
    <w:tmpl w:val="E39EBD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62889"/>
    <w:multiLevelType w:val="hybridMultilevel"/>
    <w:tmpl w:val="D4682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83DCA"/>
    <w:multiLevelType w:val="hybridMultilevel"/>
    <w:tmpl w:val="453EE1DE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7E5E1E87"/>
    <w:multiLevelType w:val="hybridMultilevel"/>
    <w:tmpl w:val="C9FAF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8"/>
  </w:num>
  <w:num w:numId="4">
    <w:abstractNumId w:val="32"/>
  </w:num>
  <w:num w:numId="5">
    <w:abstractNumId w:val="20"/>
  </w:num>
  <w:num w:numId="6">
    <w:abstractNumId w:val="5"/>
  </w:num>
  <w:num w:numId="7">
    <w:abstractNumId w:val="0"/>
  </w:num>
  <w:num w:numId="8">
    <w:abstractNumId w:val="21"/>
  </w:num>
  <w:num w:numId="9">
    <w:abstractNumId w:val="33"/>
  </w:num>
  <w:num w:numId="10">
    <w:abstractNumId w:val="16"/>
  </w:num>
  <w:num w:numId="11">
    <w:abstractNumId w:val="34"/>
  </w:num>
  <w:num w:numId="12">
    <w:abstractNumId w:val="12"/>
  </w:num>
  <w:num w:numId="13">
    <w:abstractNumId w:val="27"/>
  </w:num>
  <w:num w:numId="14">
    <w:abstractNumId w:val="38"/>
  </w:num>
  <w:num w:numId="15">
    <w:abstractNumId w:val="2"/>
  </w:num>
  <w:num w:numId="16">
    <w:abstractNumId w:val="1"/>
  </w:num>
  <w:num w:numId="17">
    <w:abstractNumId w:val="9"/>
    <w:lvlOverride w:ilvl="0">
      <w:lvl w:ilvl="0">
        <w:numFmt w:val="bullet"/>
        <w:pStyle w:val="5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18">
    <w:abstractNumId w:val="23"/>
  </w:num>
  <w:num w:numId="19">
    <w:abstractNumId w:val="15"/>
  </w:num>
  <w:num w:numId="20">
    <w:abstractNumId w:val="39"/>
  </w:num>
  <w:num w:numId="21">
    <w:abstractNumId w:val="37"/>
  </w:num>
  <w:num w:numId="22">
    <w:abstractNumId w:val="26"/>
  </w:num>
  <w:num w:numId="23">
    <w:abstractNumId w:val="7"/>
  </w:num>
  <w:num w:numId="24">
    <w:abstractNumId w:val="36"/>
  </w:num>
  <w:num w:numId="25">
    <w:abstractNumId w:val="30"/>
  </w:num>
  <w:num w:numId="26">
    <w:abstractNumId w:val="4"/>
  </w:num>
  <w:num w:numId="27">
    <w:abstractNumId w:val="22"/>
  </w:num>
  <w:num w:numId="28">
    <w:abstractNumId w:val="35"/>
  </w:num>
  <w:num w:numId="29">
    <w:abstractNumId w:val="3"/>
  </w:num>
  <w:num w:numId="30">
    <w:abstractNumId w:val="11"/>
  </w:num>
  <w:num w:numId="31">
    <w:abstractNumId w:val="14"/>
  </w:num>
  <w:num w:numId="32">
    <w:abstractNumId w:val="19"/>
  </w:num>
  <w:num w:numId="33">
    <w:abstractNumId w:val="17"/>
  </w:num>
  <w:num w:numId="34">
    <w:abstractNumId w:val="40"/>
  </w:num>
  <w:num w:numId="35">
    <w:abstractNumId w:val="6"/>
  </w:num>
  <w:num w:numId="36">
    <w:abstractNumId w:val="10"/>
  </w:num>
  <w:num w:numId="37">
    <w:abstractNumId w:val="13"/>
  </w:num>
  <w:num w:numId="38">
    <w:abstractNumId w:val="24"/>
  </w:num>
  <w:num w:numId="39">
    <w:abstractNumId w:val="25"/>
  </w:num>
  <w:num w:numId="40">
    <w:abstractNumId w:val="29"/>
  </w:num>
  <w:num w:numId="41">
    <w:abstractNumId w:val="3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E5"/>
    <w:rsid w:val="00005425"/>
    <w:rsid w:val="00005EAA"/>
    <w:rsid w:val="00007391"/>
    <w:rsid w:val="00017ABA"/>
    <w:rsid w:val="00022613"/>
    <w:rsid w:val="00032422"/>
    <w:rsid w:val="00051155"/>
    <w:rsid w:val="00084DE9"/>
    <w:rsid w:val="000A0101"/>
    <w:rsid w:val="000A7CA6"/>
    <w:rsid w:val="000B4B9C"/>
    <w:rsid w:val="000C0202"/>
    <w:rsid w:val="000C293B"/>
    <w:rsid w:val="000D57A5"/>
    <w:rsid w:val="000E5CF1"/>
    <w:rsid w:val="000F55E6"/>
    <w:rsid w:val="000F7E2C"/>
    <w:rsid w:val="000F7E75"/>
    <w:rsid w:val="00104945"/>
    <w:rsid w:val="00107555"/>
    <w:rsid w:val="00112873"/>
    <w:rsid w:val="0011481E"/>
    <w:rsid w:val="00116949"/>
    <w:rsid w:val="00125628"/>
    <w:rsid w:val="001264E6"/>
    <w:rsid w:val="00126BC9"/>
    <w:rsid w:val="00154810"/>
    <w:rsid w:val="001603AE"/>
    <w:rsid w:val="001628EE"/>
    <w:rsid w:val="001660E4"/>
    <w:rsid w:val="00166C8B"/>
    <w:rsid w:val="00167B1F"/>
    <w:rsid w:val="00172486"/>
    <w:rsid w:val="00181385"/>
    <w:rsid w:val="00182711"/>
    <w:rsid w:val="001B0648"/>
    <w:rsid w:val="001B2F13"/>
    <w:rsid w:val="001B5CD0"/>
    <w:rsid w:val="001C2635"/>
    <w:rsid w:val="001D0BF8"/>
    <w:rsid w:val="001E7CC1"/>
    <w:rsid w:val="001F36A0"/>
    <w:rsid w:val="002178F1"/>
    <w:rsid w:val="002313D6"/>
    <w:rsid w:val="00233DF5"/>
    <w:rsid w:val="00237B9A"/>
    <w:rsid w:val="00255DF4"/>
    <w:rsid w:val="002574F5"/>
    <w:rsid w:val="00262A16"/>
    <w:rsid w:val="00263AB3"/>
    <w:rsid w:val="002826A3"/>
    <w:rsid w:val="0028416A"/>
    <w:rsid w:val="00287AA1"/>
    <w:rsid w:val="00287F74"/>
    <w:rsid w:val="00296265"/>
    <w:rsid w:val="002B3FD5"/>
    <w:rsid w:val="002B45E0"/>
    <w:rsid w:val="002C549D"/>
    <w:rsid w:val="002C5E36"/>
    <w:rsid w:val="002D724A"/>
    <w:rsid w:val="002E0004"/>
    <w:rsid w:val="002F7365"/>
    <w:rsid w:val="00307B32"/>
    <w:rsid w:val="00320F2C"/>
    <w:rsid w:val="00324A3A"/>
    <w:rsid w:val="003260EC"/>
    <w:rsid w:val="0034417C"/>
    <w:rsid w:val="00353108"/>
    <w:rsid w:val="00353226"/>
    <w:rsid w:val="003532F4"/>
    <w:rsid w:val="00356162"/>
    <w:rsid w:val="003608C6"/>
    <w:rsid w:val="00360C5D"/>
    <w:rsid w:val="00361683"/>
    <w:rsid w:val="003634FE"/>
    <w:rsid w:val="00364D08"/>
    <w:rsid w:val="003657C5"/>
    <w:rsid w:val="00366206"/>
    <w:rsid w:val="003730E4"/>
    <w:rsid w:val="00374230"/>
    <w:rsid w:val="00383FC9"/>
    <w:rsid w:val="0038753E"/>
    <w:rsid w:val="003876E5"/>
    <w:rsid w:val="003A0184"/>
    <w:rsid w:val="003B1D7A"/>
    <w:rsid w:val="003C5D69"/>
    <w:rsid w:val="003D6ABC"/>
    <w:rsid w:val="003E0C7F"/>
    <w:rsid w:val="003E22FC"/>
    <w:rsid w:val="003E5F78"/>
    <w:rsid w:val="003E6D44"/>
    <w:rsid w:val="003F1F31"/>
    <w:rsid w:val="003F28B3"/>
    <w:rsid w:val="004049EF"/>
    <w:rsid w:val="00406079"/>
    <w:rsid w:val="00406B65"/>
    <w:rsid w:val="0041338A"/>
    <w:rsid w:val="00416208"/>
    <w:rsid w:val="00426968"/>
    <w:rsid w:val="00430929"/>
    <w:rsid w:val="004309B8"/>
    <w:rsid w:val="00441034"/>
    <w:rsid w:val="004562D2"/>
    <w:rsid w:val="00467AFC"/>
    <w:rsid w:val="00490464"/>
    <w:rsid w:val="004B0BD0"/>
    <w:rsid w:val="004B65A0"/>
    <w:rsid w:val="004B706C"/>
    <w:rsid w:val="004C449C"/>
    <w:rsid w:val="004D1CC9"/>
    <w:rsid w:val="004E3F78"/>
    <w:rsid w:val="004F40C5"/>
    <w:rsid w:val="00522F41"/>
    <w:rsid w:val="00534D40"/>
    <w:rsid w:val="00537087"/>
    <w:rsid w:val="00543DDF"/>
    <w:rsid w:val="00543F97"/>
    <w:rsid w:val="005473EE"/>
    <w:rsid w:val="00572FE8"/>
    <w:rsid w:val="0057503A"/>
    <w:rsid w:val="00576185"/>
    <w:rsid w:val="0058423F"/>
    <w:rsid w:val="005873F5"/>
    <w:rsid w:val="005904DC"/>
    <w:rsid w:val="005907B5"/>
    <w:rsid w:val="00591FD7"/>
    <w:rsid w:val="005A3DDB"/>
    <w:rsid w:val="005C45AA"/>
    <w:rsid w:val="005D041B"/>
    <w:rsid w:val="005D2395"/>
    <w:rsid w:val="005D48D6"/>
    <w:rsid w:val="005D7576"/>
    <w:rsid w:val="005E1D51"/>
    <w:rsid w:val="005F4746"/>
    <w:rsid w:val="00606C1E"/>
    <w:rsid w:val="006103EA"/>
    <w:rsid w:val="00645421"/>
    <w:rsid w:val="006461F9"/>
    <w:rsid w:val="006520F4"/>
    <w:rsid w:val="006640FE"/>
    <w:rsid w:val="00673665"/>
    <w:rsid w:val="00687909"/>
    <w:rsid w:val="006B0F24"/>
    <w:rsid w:val="006B3A42"/>
    <w:rsid w:val="006D2602"/>
    <w:rsid w:val="006D38C6"/>
    <w:rsid w:val="006D48D2"/>
    <w:rsid w:val="006E4AB5"/>
    <w:rsid w:val="006F0569"/>
    <w:rsid w:val="006F6BAF"/>
    <w:rsid w:val="006F7674"/>
    <w:rsid w:val="00703767"/>
    <w:rsid w:val="00706B70"/>
    <w:rsid w:val="0071567F"/>
    <w:rsid w:val="00724D23"/>
    <w:rsid w:val="007324C1"/>
    <w:rsid w:val="00745212"/>
    <w:rsid w:val="00752A7F"/>
    <w:rsid w:val="007540C4"/>
    <w:rsid w:val="00781E03"/>
    <w:rsid w:val="007821B7"/>
    <w:rsid w:val="00787DD1"/>
    <w:rsid w:val="00795829"/>
    <w:rsid w:val="00795A03"/>
    <w:rsid w:val="00795A8A"/>
    <w:rsid w:val="007B27B2"/>
    <w:rsid w:val="007B4ED0"/>
    <w:rsid w:val="007B7945"/>
    <w:rsid w:val="00801A78"/>
    <w:rsid w:val="00801DCD"/>
    <w:rsid w:val="00802641"/>
    <w:rsid w:val="008075D0"/>
    <w:rsid w:val="00822B93"/>
    <w:rsid w:val="008340B0"/>
    <w:rsid w:val="0083798E"/>
    <w:rsid w:val="008400EA"/>
    <w:rsid w:val="008407A3"/>
    <w:rsid w:val="008454A9"/>
    <w:rsid w:val="00851C89"/>
    <w:rsid w:val="00854D86"/>
    <w:rsid w:val="00866E39"/>
    <w:rsid w:val="00870CDC"/>
    <w:rsid w:val="00887047"/>
    <w:rsid w:val="008A1CDB"/>
    <w:rsid w:val="008A1D4D"/>
    <w:rsid w:val="008D2C11"/>
    <w:rsid w:val="008D7FE4"/>
    <w:rsid w:val="008E61C9"/>
    <w:rsid w:val="0090065E"/>
    <w:rsid w:val="009101AD"/>
    <w:rsid w:val="009245B5"/>
    <w:rsid w:val="00936F56"/>
    <w:rsid w:val="0094279A"/>
    <w:rsid w:val="00950DC9"/>
    <w:rsid w:val="00957AB2"/>
    <w:rsid w:val="00960305"/>
    <w:rsid w:val="009628AF"/>
    <w:rsid w:val="00963418"/>
    <w:rsid w:val="009725B2"/>
    <w:rsid w:val="009A7900"/>
    <w:rsid w:val="009B0E8D"/>
    <w:rsid w:val="009C32EA"/>
    <w:rsid w:val="009E0A5F"/>
    <w:rsid w:val="009F10C9"/>
    <w:rsid w:val="00A01511"/>
    <w:rsid w:val="00A03876"/>
    <w:rsid w:val="00A33FBD"/>
    <w:rsid w:val="00A55A71"/>
    <w:rsid w:val="00A631B7"/>
    <w:rsid w:val="00A801B9"/>
    <w:rsid w:val="00AB343F"/>
    <w:rsid w:val="00AB3CE0"/>
    <w:rsid w:val="00AB7401"/>
    <w:rsid w:val="00AD2BBE"/>
    <w:rsid w:val="00AE2A62"/>
    <w:rsid w:val="00AE5FB3"/>
    <w:rsid w:val="00AE644D"/>
    <w:rsid w:val="00AF506A"/>
    <w:rsid w:val="00B0283A"/>
    <w:rsid w:val="00B127EC"/>
    <w:rsid w:val="00B1332E"/>
    <w:rsid w:val="00B23108"/>
    <w:rsid w:val="00B32E23"/>
    <w:rsid w:val="00B40C4B"/>
    <w:rsid w:val="00B60245"/>
    <w:rsid w:val="00B7260E"/>
    <w:rsid w:val="00B72B99"/>
    <w:rsid w:val="00BA280F"/>
    <w:rsid w:val="00BC16AD"/>
    <w:rsid w:val="00BC16E6"/>
    <w:rsid w:val="00BD11E5"/>
    <w:rsid w:val="00BD3C06"/>
    <w:rsid w:val="00BF1606"/>
    <w:rsid w:val="00BF55A1"/>
    <w:rsid w:val="00C036A5"/>
    <w:rsid w:val="00C036C7"/>
    <w:rsid w:val="00C10569"/>
    <w:rsid w:val="00C22355"/>
    <w:rsid w:val="00C24E13"/>
    <w:rsid w:val="00C40AB1"/>
    <w:rsid w:val="00C86800"/>
    <w:rsid w:val="00CA49C3"/>
    <w:rsid w:val="00CB4855"/>
    <w:rsid w:val="00CC34FF"/>
    <w:rsid w:val="00CD6A2F"/>
    <w:rsid w:val="00CF4A19"/>
    <w:rsid w:val="00CF6FEA"/>
    <w:rsid w:val="00D03CB4"/>
    <w:rsid w:val="00D0768B"/>
    <w:rsid w:val="00D2456B"/>
    <w:rsid w:val="00D246B0"/>
    <w:rsid w:val="00D256F7"/>
    <w:rsid w:val="00D262A7"/>
    <w:rsid w:val="00D31BBE"/>
    <w:rsid w:val="00D34762"/>
    <w:rsid w:val="00D420AE"/>
    <w:rsid w:val="00D467D5"/>
    <w:rsid w:val="00D50296"/>
    <w:rsid w:val="00D53AFF"/>
    <w:rsid w:val="00D61AA8"/>
    <w:rsid w:val="00D62D6A"/>
    <w:rsid w:val="00D67F6F"/>
    <w:rsid w:val="00D75D95"/>
    <w:rsid w:val="00D826B9"/>
    <w:rsid w:val="00D85B4E"/>
    <w:rsid w:val="00DA55A6"/>
    <w:rsid w:val="00DA6F07"/>
    <w:rsid w:val="00DB3720"/>
    <w:rsid w:val="00DB4B7F"/>
    <w:rsid w:val="00DB51DA"/>
    <w:rsid w:val="00DD32C9"/>
    <w:rsid w:val="00DD4CC8"/>
    <w:rsid w:val="00DD547D"/>
    <w:rsid w:val="00DE02C0"/>
    <w:rsid w:val="00DE4536"/>
    <w:rsid w:val="00E1446F"/>
    <w:rsid w:val="00E20D16"/>
    <w:rsid w:val="00E468EC"/>
    <w:rsid w:val="00E50384"/>
    <w:rsid w:val="00E53A0E"/>
    <w:rsid w:val="00E57133"/>
    <w:rsid w:val="00E67205"/>
    <w:rsid w:val="00E70847"/>
    <w:rsid w:val="00E819EA"/>
    <w:rsid w:val="00E82FAF"/>
    <w:rsid w:val="00E86872"/>
    <w:rsid w:val="00E92827"/>
    <w:rsid w:val="00EA11C1"/>
    <w:rsid w:val="00EB5168"/>
    <w:rsid w:val="00EE4792"/>
    <w:rsid w:val="00EF7481"/>
    <w:rsid w:val="00F11555"/>
    <w:rsid w:val="00F116F1"/>
    <w:rsid w:val="00F11DA4"/>
    <w:rsid w:val="00F200BB"/>
    <w:rsid w:val="00F35306"/>
    <w:rsid w:val="00F379B2"/>
    <w:rsid w:val="00F73B91"/>
    <w:rsid w:val="00F75E1A"/>
    <w:rsid w:val="00F8080E"/>
    <w:rsid w:val="00F851D8"/>
    <w:rsid w:val="00F87879"/>
    <w:rsid w:val="00FB3C52"/>
    <w:rsid w:val="00FB676E"/>
    <w:rsid w:val="00FD0265"/>
    <w:rsid w:val="00FD1F77"/>
    <w:rsid w:val="00FD59FC"/>
    <w:rsid w:val="00FD76EE"/>
    <w:rsid w:val="00F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DD6E390-25B8-44A7-A026-59EAC0BA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6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41034"/>
    <w:pPr>
      <w:keepNext/>
      <w:jc w:val="center"/>
      <w:outlineLvl w:val="0"/>
    </w:pPr>
    <w:rPr>
      <w:rFonts w:ascii="Arial" w:hAnsi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5C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4B706C"/>
    <w:pPr>
      <w:ind w:left="720"/>
    </w:pPr>
  </w:style>
  <w:style w:type="paragraph" w:styleId="a9">
    <w:name w:val="Normal (Web)"/>
    <w:aliases w:val="Обычный (веб)1,Обычный (Web),Обычный (веб)1 Знак Знак Зн,Обычный (веб)1 Знак Знак Зн Знак Знак Знак,Знак4 Знак Знак,Знак4,Знак4 Знак Знак Знак Знак,Знак4 Знак"/>
    <w:basedOn w:val="a"/>
    <w:link w:val="aa"/>
    <w:unhideWhenUsed/>
    <w:rsid w:val="00870CD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8704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8704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57AB2"/>
  </w:style>
  <w:style w:type="character" w:styleId="ad">
    <w:name w:val="Strong"/>
    <w:qFormat/>
    <w:rsid w:val="00957AB2"/>
    <w:rPr>
      <w:b/>
      <w:bCs/>
    </w:rPr>
  </w:style>
  <w:style w:type="character" w:customStyle="1" w:styleId="aa">
    <w:name w:val="Обычный (веб) Знак"/>
    <w:aliases w:val="Обычный (веб)1 Знак,Обычный (Web) Знак,Обычный (веб)1 Знак Знак Зн Знак,Обычный (веб)1 Знак Знак Зн Знак Знак Знак Знак,Знак4 Знак Знак Знак,Знак4 Знак1,Знак4 Знак Знак Знак Знак Знак,Знак4 Знак Знак1"/>
    <w:link w:val="a9"/>
    <w:rsid w:val="00957AB2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441034"/>
    <w:rPr>
      <w:rFonts w:ascii="Arial" w:eastAsia="Times New Roman" w:hAnsi="Arial"/>
      <w:b/>
      <w:bCs/>
      <w:sz w:val="22"/>
      <w:szCs w:val="24"/>
    </w:rPr>
  </w:style>
  <w:style w:type="paragraph" w:styleId="ae">
    <w:name w:val="Body Text"/>
    <w:basedOn w:val="a"/>
    <w:link w:val="af"/>
    <w:rsid w:val="00441034"/>
    <w:pPr>
      <w:spacing w:after="120"/>
    </w:pPr>
  </w:style>
  <w:style w:type="character" w:customStyle="1" w:styleId="af">
    <w:name w:val="Основной текст Знак"/>
    <w:link w:val="ae"/>
    <w:rsid w:val="00441034"/>
    <w:rPr>
      <w:rFonts w:ascii="Times New Roman" w:eastAsia="Times New Roman" w:hAnsi="Times New Roman"/>
      <w:sz w:val="24"/>
      <w:szCs w:val="24"/>
    </w:rPr>
  </w:style>
  <w:style w:type="paragraph" w:styleId="af0">
    <w:name w:val="Plain Text"/>
    <w:basedOn w:val="a"/>
    <w:link w:val="af1"/>
    <w:rsid w:val="00441034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441034"/>
    <w:rPr>
      <w:rFonts w:ascii="Courier New" w:eastAsia="Times New Roman" w:hAnsi="Courier New"/>
    </w:rPr>
  </w:style>
  <w:style w:type="paragraph" w:customStyle="1" w:styleId="21">
    <w:name w:val="Основной текст 21"/>
    <w:basedOn w:val="a"/>
    <w:rsid w:val="00441034"/>
    <w:rPr>
      <w:rFonts w:ascii="Arial" w:hAnsi="Arial"/>
      <w:szCs w:val="20"/>
    </w:rPr>
  </w:style>
  <w:style w:type="paragraph" w:customStyle="1" w:styleId="5">
    <w:name w:val="Стиль5"/>
    <w:basedOn w:val="a"/>
    <w:rsid w:val="00441034"/>
    <w:pPr>
      <w:numPr>
        <w:numId w:val="17"/>
      </w:numPr>
      <w:spacing w:before="100" w:beforeAutospacing="1" w:after="100" w:afterAutospacing="1"/>
    </w:pPr>
    <w:rPr>
      <w:rFonts w:ascii="Book Antiqua" w:hAnsi="Book Antiqua" w:cs="Arial"/>
      <w:sz w:val="20"/>
      <w:szCs w:val="20"/>
    </w:rPr>
  </w:style>
  <w:style w:type="character" w:styleId="af2">
    <w:name w:val="Emphasis"/>
    <w:uiPriority w:val="20"/>
    <w:qFormat/>
    <w:rsid w:val="00441034"/>
    <w:rPr>
      <w:i/>
      <w:iCs/>
    </w:rPr>
  </w:style>
  <w:style w:type="character" w:customStyle="1" w:styleId="s0">
    <w:name w:val="s0"/>
    <w:rsid w:val="004410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44103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44103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r-profi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504045@hr-profi.k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504045@" TargetMode="External"/><Relationship Id="rId1" Type="http://schemas.openxmlformats.org/officeDocument/2006/relationships/hyperlink" Target="mailto:504045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509D5-D4F1-4FAC-A8C3-185A61E4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3580</CharactersWithSpaces>
  <SharedDoc>false</SharedDoc>
  <HLinks>
    <vt:vector size="24" baseType="variant">
      <vt:variant>
        <vt:i4>5636114</vt:i4>
      </vt:variant>
      <vt:variant>
        <vt:i4>6</vt:i4>
      </vt:variant>
      <vt:variant>
        <vt:i4>0</vt:i4>
      </vt:variant>
      <vt:variant>
        <vt:i4>5</vt:i4>
      </vt:variant>
      <vt:variant>
        <vt:lpwstr>http://www.kazlands.kz/karagandadgp.shtm</vt:lpwstr>
      </vt:variant>
      <vt:variant>
        <vt:lpwstr/>
      </vt:variant>
      <vt:variant>
        <vt:i4>3014719</vt:i4>
      </vt:variant>
      <vt:variant>
        <vt:i4>3</vt:i4>
      </vt:variant>
      <vt:variant>
        <vt:i4>0</vt:i4>
      </vt:variant>
      <vt:variant>
        <vt:i4>5</vt:i4>
      </vt:variant>
      <vt:variant>
        <vt:lpwstr>http://www.hr-profi.kz/</vt:lpwstr>
      </vt:variant>
      <vt:variant>
        <vt:lpwstr/>
      </vt:variant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mailto:504045@hr-profi.kz</vt:lpwstr>
      </vt:variant>
      <vt:variant>
        <vt:lpwstr/>
      </vt:variant>
      <vt:variant>
        <vt:i4>1507455</vt:i4>
      </vt:variant>
      <vt:variant>
        <vt:i4>0</vt:i4>
      </vt:variant>
      <vt:variant>
        <vt:i4>0</vt:i4>
      </vt:variant>
      <vt:variant>
        <vt:i4>5</vt:i4>
      </vt:variant>
      <vt:variant>
        <vt:lpwstr>mailto:504045@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S-MAN</dc:creator>
  <cp:lastModifiedBy>Пользователь</cp:lastModifiedBy>
  <cp:revision>2</cp:revision>
  <cp:lastPrinted>2018-07-27T05:36:00Z</cp:lastPrinted>
  <dcterms:created xsi:type="dcterms:W3CDTF">2018-08-10T09:51:00Z</dcterms:created>
  <dcterms:modified xsi:type="dcterms:W3CDTF">2018-08-10T09:51:00Z</dcterms:modified>
</cp:coreProperties>
</file>